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7DA" w:rsidRPr="006B0F0D" w:rsidRDefault="008777DA" w:rsidP="006B0F0D">
      <w:pPr>
        <w:pStyle w:val="NormalWeb"/>
        <w:spacing w:before="0" w:beforeAutospacing="0" w:after="0" w:afterAutospacing="0"/>
        <w:rPr>
          <w:rFonts w:ascii="Arial Narrow" w:hAnsi="Arial Narrow"/>
          <w:color w:val="202020"/>
        </w:rPr>
      </w:pPr>
    </w:p>
    <w:p w:rsidR="00C04D3A" w:rsidRDefault="00120920" w:rsidP="006B0F0D">
      <w:pPr>
        <w:pStyle w:val="NormalWeb"/>
        <w:spacing w:before="0" w:beforeAutospacing="0" w:after="0" w:afterAutospacing="0"/>
        <w:rPr>
          <w:rFonts w:ascii="Arial Narrow" w:hAnsi="Arial Narrow"/>
          <w:color w:val="202020"/>
        </w:rPr>
      </w:pPr>
      <w:bookmarkStart w:id="0" w:name="_GoBack"/>
      <w:r w:rsidRPr="006B0F0D">
        <w:rPr>
          <w:rFonts w:ascii="Arial Narrow" w:hAnsi="Arial Narrow"/>
          <w:color w:val="202020"/>
        </w:rPr>
        <w:t xml:space="preserve">Du 22 janvier au 6 février 2020, la </w:t>
      </w:r>
      <w:r w:rsidRPr="00513FA1">
        <w:rPr>
          <w:rFonts w:ascii="Arial Narrow" w:hAnsi="Arial Narrow"/>
          <w:color w:val="202020"/>
        </w:rPr>
        <w:t>Commission des institutions a</w:t>
      </w:r>
      <w:r w:rsidR="006948EF" w:rsidRPr="006B0F0D">
        <w:rPr>
          <w:rFonts w:ascii="Arial Narrow" w:hAnsi="Arial Narrow"/>
          <w:color w:val="202020"/>
        </w:rPr>
        <w:t xml:space="preserve"> reçu 45 mémoires et 1 document et elle a</w:t>
      </w:r>
      <w:r w:rsidRPr="006B0F0D">
        <w:rPr>
          <w:rFonts w:ascii="Arial Narrow" w:hAnsi="Arial Narrow"/>
          <w:color w:val="202020"/>
        </w:rPr>
        <w:t xml:space="preserve"> entendu</w:t>
      </w:r>
      <w:r w:rsidR="006948EF" w:rsidRPr="006B0F0D">
        <w:rPr>
          <w:rFonts w:ascii="Arial Narrow" w:hAnsi="Arial Narrow"/>
          <w:color w:val="202020"/>
        </w:rPr>
        <w:t xml:space="preserve">, durant les </w:t>
      </w:r>
      <w:r w:rsidR="006948EF" w:rsidRPr="006B0F0D">
        <w:rPr>
          <w:rFonts w:ascii="Arial Narrow" w:hAnsi="Arial Narrow"/>
          <w:color w:val="202020"/>
        </w:rPr>
        <w:t>5 jours d'auditions</w:t>
      </w:r>
      <w:r w:rsidR="006948EF" w:rsidRPr="006B0F0D">
        <w:rPr>
          <w:rFonts w:ascii="Arial Narrow" w:hAnsi="Arial Narrow"/>
          <w:color w:val="202020"/>
        </w:rPr>
        <w:t>,</w:t>
      </w:r>
      <w:r w:rsidR="006948EF" w:rsidRPr="006B0F0D">
        <w:rPr>
          <w:rFonts w:ascii="Arial Narrow" w:hAnsi="Arial Narrow"/>
          <w:color w:val="202020"/>
        </w:rPr>
        <w:t xml:space="preserve"> </w:t>
      </w:r>
      <w:r w:rsidRPr="006B0F0D">
        <w:rPr>
          <w:rFonts w:ascii="Arial Narrow" w:hAnsi="Arial Narrow"/>
          <w:color w:val="202020"/>
        </w:rPr>
        <w:t>2</w:t>
      </w:r>
      <w:r w:rsidR="006948EF" w:rsidRPr="006B0F0D">
        <w:rPr>
          <w:rFonts w:ascii="Arial Narrow" w:hAnsi="Arial Narrow"/>
          <w:color w:val="202020"/>
        </w:rPr>
        <w:t>4 organisations et 12 personnes.</w:t>
      </w:r>
      <w:r w:rsidRPr="006B0F0D">
        <w:rPr>
          <w:rFonts w:ascii="Arial Narrow" w:hAnsi="Arial Narrow"/>
          <w:color w:val="202020"/>
        </w:rPr>
        <w:t xml:space="preserve"> L'étude détaillée du projet de loi 39 devrait débuter dans les prochaines semaines, mais dans l'intervalle, il est facile de constater la clarté du message transmis : d'importantes corrections doivent être apportées au projet de loi 39 et le statu quo n'est pas une option.</w:t>
      </w:r>
    </w:p>
    <w:bookmarkEnd w:id="0"/>
    <w:p w:rsidR="00525435" w:rsidRPr="006B0F0D" w:rsidRDefault="00525435" w:rsidP="006B0F0D">
      <w:pPr>
        <w:pStyle w:val="NormalWeb"/>
        <w:spacing w:before="0" w:beforeAutospacing="0" w:after="0" w:afterAutospacing="0"/>
        <w:rPr>
          <w:rFonts w:ascii="Arial Narrow" w:hAnsi="Arial Narrow"/>
          <w:b/>
          <w:bCs/>
        </w:rPr>
      </w:pPr>
    </w:p>
    <w:tbl>
      <w:tblPr>
        <w:tblStyle w:val="Grilledutableau"/>
        <w:tblW w:w="14425" w:type="dxa"/>
        <w:tblLayout w:type="fixed"/>
        <w:tblLook w:val="04A0" w:firstRow="1" w:lastRow="0" w:firstColumn="1" w:lastColumn="0" w:noHBand="0" w:noVBand="1"/>
      </w:tblPr>
      <w:tblGrid>
        <w:gridCol w:w="14425"/>
      </w:tblGrid>
      <w:tr w:rsidR="00525435" w:rsidRPr="006B0F0D" w:rsidTr="008405E0">
        <w:tc>
          <w:tcPr>
            <w:tcW w:w="14425" w:type="dxa"/>
          </w:tcPr>
          <w:p w:rsidR="00525435" w:rsidRPr="006B0F0D" w:rsidRDefault="00525435" w:rsidP="006B0F0D">
            <w:pPr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 xml:space="preserve">Remarques préliminaires. 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 xml:space="preserve"> </w:t>
            </w: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2020-01-22</w:t>
            </w: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 xml:space="preserve"> à 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9h40</w:t>
            </w:r>
          </w:p>
          <w:p w:rsidR="00525435" w:rsidRPr="006B0F0D" w:rsidRDefault="00525435" w:rsidP="00525435">
            <w:pPr>
              <w:pStyle w:val="Paragraphedeliste"/>
              <w:numPr>
                <w:ilvl w:val="0"/>
                <w:numId w:val="4"/>
              </w:numPr>
              <w:ind w:left="426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Sonia Lebel (Champlain), ministre responsable des Institutions démocratiques, de la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Réforme électorale et de l’Accès à l’information</w:t>
            </w:r>
          </w:p>
          <w:p w:rsidR="00525435" w:rsidRPr="006B0F0D" w:rsidRDefault="00525435" w:rsidP="00525435">
            <w:pPr>
              <w:pStyle w:val="Paragraphedeliste"/>
              <w:numPr>
                <w:ilvl w:val="0"/>
                <w:numId w:val="4"/>
              </w:numPr>
              <w:ind w:left="426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Marc Tanguay (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LaFontaine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), porte-parole de l’opposition officielle pour la réforme du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mode de scrutin</w:t>
            </w:r>
          </w:p>
          <w:p w:rsidR="00525435" w:rsidRPr="006B0F0D" w:rsidRDefault="00525435" w:rsidP="00525435">
            <w:pPr>
              <w:pStyle w:val="Paragraphedeliste"/>
              <w:numPr>
                <w:ilvl w:val="0"/>
                <w:numId w:val="4"/>
              </w:numPr>
              <w:ind w:left="426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Gabriel Nadeau-Dubois (Gouin), porte-parole du deuxième groupe d’opposition pour la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réforme du mode de scrutin.</w:t>
            </w:r>
          </w:p>
          <w:p w:rsidR="00525435" w:rsidRPr="006B0F0D" w:rsidRDefault="00525435" w:rsidP="00525435">
            <w:pPr>
              <w:pStyle w:val="Paragraphedeliste"/>
              <w:numPr>
                <w:ilvl w:val="0"/>
                <w:numId w:val="4"/>
              </w:numPr>
              <w:ind w:left="426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Harold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LeBel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(Rimouski), porte-parole du troisième groupe d’opposition responsable de la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réforme des institutions démocratiques</w:t>
            </w:r>
          </w:p>
          <w:p w:rsidR="00525435" w:rsidRPr="006B0F0D" w:rsidRDefault="00525435" w:rsidP="00525435">
            <w:pPr>
              <w:pStyle w:val="Paragraphedeliste"/>
              <w:numPr>
                <w:ilvl w:val="0"/>
                <w:numId w:val="4"/>
              </w:numPr>
              <w:ind w:left="426"/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Catherine Fournier (Marie-Victorin)</w:t>
            </w:r>
          </w:p>
          <w:p w:rsidR="00525435" w:rsidRPr="006B0F0D" w:rsidRDefault="00525435" w:rsidP="006B0F0D">
            <w:pPr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58240" behindDoc="1" locked="0" layoutInCell="1" allowOverlap="1" wp14:anchorId="0196AE21" wp14:editId="0CA2E37C">
                  <wp:simplePos x="0" y="0"/>
                  <wp:positionH relativeFrom="column">
                    <wp:posOffset>6477000</wp:posOffset>
                  </wp:positionH>
                  <wp:positionV relativeFrom="paragraph">
                    <wp:posOffset>-1100455</wp:posOffset>
                  </wp:positionV>
                  <wp:extent cx="2329180" cy="1308735"/>
                  <wp:effectExtent l="0" t="0" r="0" b="5715"/>
                  <wp:wrapTight wrapText="bothSides">
                    <wp:wrapPolygon edited="0">
                      <wp:start x="0" y="0"/>
                      <wp:lineTo x="0" y="21380"/>
                      <wp:lineTo x="21376" y="21380"/>
                      <wp:lineTo x="21376" y="0"/>
                      <wp:lineTo x="0" y="0"/>
                    </wp:wrapPolygon>
                  </wp:wrapTight>
                  <wp:docPr id="19" name="Image 19" descr="http://www.assnat.qc.ca/Media/Process.aspx?asset=ANQ.Vigie.Bll.Image_39039&amp;process=PreviewVideoHD&amp;token=ZyMoxNwUn8ikQ+TRKYwPCjWrKwg+vIv9rjij7p3xLGTZDmLVSmJLoqe/vG7/YWzz">
                    <a:hlinkClick xmlns:a="http://schemas.openxmlformats.org/drawingml/2006/main" r:id="rId9" tooltip="&quot;Audition - Remarques préliminaires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ssnat.qc.ca/Media/Process.aspx?asset=ANQ.Vigie.Bll.Image_39039&amp;process=PreviewVideoHD&amp;token=ZyMoxNwUn8ikQ+TRKYwPCjWrKwg+vIv9rjij7p3xLGTZDmLVSmJLoqe/vG7/YWzz">
                            <a:hlinkClick r:id="rId9" tooltip="&quot;Audition - Remarques préliminaires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1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Remarques préliminaires</w:t>
              </w:r>
            </w:hyperlink>
          </w:p>
          <w:p w:rsidR="00525435" w:rsidRPr="006B0F0D" w:rsidRDefault="00525435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2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</w:tbl>
    <w:p w:rsidR="00C04D3A" w:rsidRPr="006B0F0D" w:rsidRDefault="00C04D3A" w:rsidP="006B0F0D">
      <w:pPr>
        <w:spacing w:after="0" w:line="240" w:lineRule="auto"/>
        <w:rPr>
          <w:rFonts w:ascii="Arial Narrow" w:hAnsi="Arial Narrow"/>
          <w:sz w:val="24"/>
          <w:szCs w:val="24"/>
        </w:rPr>
      </w:pPr>
    </w:p>
    <w:tbl>
      <w:tblPr>
        <w:tblStyle w:val="Grilledutableau"/>
        <w:tblW w:w="14425" w:type="dxa"/>
        <w:tblLayout w:type="fixed"/>
        <w:tblLook w:val="04A0" w:firstRow="1" w:lastRow="0" w:firstColumn="1" w:lastColumn="0" w:noHBand="0" w:noVBand="1"/>
      </w:tblPr>
      <w:tblGrid>
        <w:gridCol w:w="1809"/>
        <w:gridCol w:w="1897"/>
        <w:gridCol w:w="2781"/>
        <w:gridCol w:w="2977"/>
        <w:gridCol w:w="2321"/>
        <w:gridCol w:w="2640"/>
      </w:tblGrid>
      <w:tr w:rsidR="00DA7481" w:rsidRPr="006B0F0D" w:rsidTr="00DA7481">
        <w:trPr>
          <w:tblHeader/>
        </w:trPr>
        <w:tc>
          <w:tcPr>
            <w:tcW w:w="1809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Dépôt / audition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Heure si audition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 xml:space="preserve">Nom </w:t>
            </w:r>
            <w:r w:rsidR="002B4D85"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des organismes</w:t>
            </w:r>
          </w:p>
        </w:tc>
        <w:tc>
          <w:tcPr>
            <w:tcW w:w="2977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Lien vers le mémoire déposé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Liens vers les vidéos et verbatim des auditions</w:t>
            </w:r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Association féminine d'éducation et d'action sociale (044M) 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"http://www.assnat.qc.ca/Media/Process.aspx?MediaId=ANQ.Vigie.Bll.DocumentGenerique_157449&amp;process=Default&amp;token=ZyMoxNwUn8ikQ+TRKYwPCjWrKwg+vIv9rjij7p3xLGTZDmLVSmJLoqe/vG7/YWzz"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Association féminine d'éducation et d'action sociale (PDF, 1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2020-02-05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11 h 30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Centrale des syndicats démocratiques (040M)</w:t>
            </w:r>
          </w:p>
        </w:tc>
        <w:tc>
          <w:tcPr>
            <w:tcW w:w="297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 : </w:t>
            </w:r>
            <w:hyperlink r:id="rId13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Centrale des syndicats démocratiques (PDF, 2 Mo)</w:t>
              </w:r>
            </w:hyperlink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4FA5220F" wp14:editId="0D188978">
                  <wp:extent cx="3048000" cy="1714500"/>
                  <wp:effectExtent l="0" t="0" r="0" b="0"/>
                  <wp:docPr id="1" name="Image 1" descr="http://www.assnat.qc.ca/Media/Process.aspx?asset=ANQ.Vigie.Bll.Image_39289&amp;process=PreviewVideoHD&amp;token=ZyMoxNwUn8ikQ+TRKYwPCjWrKwg+vIv9rjij7p3xLGTZDmLVSmJLoqe/vG7/YWzz">
                    <a:hlinkClick xmlns:a="http://schemas.openxmlformats.org/drawingml/2006/main" r:id="rId14" tooltip="&quot;Audition - Centrale des syndicats démocratiques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ssnat.qc.ca/Media/Process.aspx?asset=ANQ.Vigie.Bll.Image_39289&amp;process=PreviewVideoHD&amp;token=ZyMoxNwUn8ikQ+TRKYwPCjWrKwg+vIv9rjij7p3xLGTZDmLVSmJLoqe/vG7/YWzz">
                            <a:hlinkClick r:id="rId14" tooltip="&quot;Audition - Centrale des syndicats démocratiques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Centrale des syndicats démocratiques</w:t>
              </w:r>
            </w:hyperlink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7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 xml:space="preserve">Journal des débats Vol. 45 </w:t>
              </w:r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lastRenderedPageBreak/>
                <w:t>N° 67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2020-01-23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10 h 15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Centrale des syndicats du Québec (013M)</w:t>
            </w:r>
          </w:p>
        </w:tc>
        <w:tc>
          <w:tcPr>
            <w:tcW w:w="297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 : </w:t>
            </w:r>
            <w:hyperlink r:id="rId18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Centrale des syndicats du Québec (PDF, 898 ko)</w:t>
              </w:r>
            </w:hyperlink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39A06529" wp14:editId="5955AEFC">
                  <wp:extent cx="3048000" cy="1695450"/>
                  <wp:effectExtent l="0" t="0" r="0" b="0"/>
                  <wp:docPr id="2" name="Image 2" descr="http://www.assnat.qc.ca/Media/Process.aspx?asset=ANQ.Vigie.Bll.Image_39111&amp;process=PreviewVideoHD&amp;token=ZyMoxNwUn8ikQ+TRKYwPCjWrKwg+vIv9rjij7p3xLGTZDmLVSmJLoqe/vG7/YWzz">
                    <a:hlinkClick xmlns:a="http://schemas.openxmlformats.org/drawingml/2006/main" r:id="rId19" tooltip="&quot;Audition - Centrale des syndicats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ssnat.qc.ca/Media/Process.aspx?asset=ANQ.Vigie.Bll.Image_39111&amp;process=PreviewVideoHD&amp;token=ZyMoxNwUn8ikQ+TRKYwPCjWrKwg+vIv9rjij7p3xLGTZDmLVSmJLoqe/vG7/YWzz">
                            <a:hlinkClick r:id="rId19" tooltip="&quot;Audition - Centrale des syndicats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Centrale des syndicats du Québec</w:t>
              </w:r>
            </w:hyperlink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22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2020-01-22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14 h 45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Citoyenneté jeunesse (010M)</w:t>
            </w:r>
          </w:p>
        </w:tc>
        <w:tc>
          <w:tcPr>
            <w:tcW w:w="297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 : </w:t>
            </w:r>
            <w:hyperlink r:id="rId23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Citoyenneté jeunesse (PDF, 1 Mo)</w:t>
              </w:r>
            </w:hyperlink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51EFEFAE" wp14:editId="7CCAC6B7">
                  <wp:extent cx="3048000" cy="1695450"/>
                  <wp:effectExtent l="0" t="0" r="0" b="0"/>
                  <wp:docPr id="3" name="Image 3" descr="http://www.assnat.qc.ca/Media/Process.aspx?asset=ANQ.Vigie.Bll.Image_39073&amp;process=PreviewVideoHD&amp;token=ZyMoxNwUn8ikQ+TRKYwPCjWrKwg+vIv9rjij7p3xLGTZDmLVSmJLoqe/vG7/YWzz">
                    <a:hlinkClick xmlns:a="http://schemas.openxmlformats.org/drawingml/2006/main" r:id="rId24" tooltip="&quot;Audition - Citoyenneté jeuness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ssnat.qc.ca/Media/Process.aspx?asset=ANQ.Vigie.Bll.Image_39073&amp;process=PreviewVideoHD&amp;token=ZyMoxNwUn8ikQ+TRKYwPCjWrKwg+vIv9rjij7p3xLGTZDmLVSmJLoqe/vG7/YWzz">
                            <a:hlinkClick r:id="rId24" tooltip="&quot;Audition - Citoyenneté jeuness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Citoyenneté jeunesse</w:t>
              </w:r>
            </w:hyperlink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27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2020-02-04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17 h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Comité des femmes du Cercle des ex-parlementaires (032M)</w:t>
            </w:r>
          </w:p>
        </w:tc>
        <w:tc>
          <w:tcPr>
            <w:tcW w:w="297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 : </w:t>
            </w:r>
            <w:hyperlink r:id="rId28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Comité des femmes du Cercle des ex-parlementaires de l'Assemblée nationale du Québec (PDF, 764 ko)</w:t>
              </w:r>
            </w:hyperlink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467E28C3" wp14:editId="70EE9641">
                  <wp:extent cx="3048000" cy="1714500"/>
                  <wp:effectExtent l="0" t="0" r="0" b="0"/>
                  <wp:docPr id="9" name="Image 9" descr="http://www.assnat.qc.ca/Media/Process.aspx?asset=ANQ.Vigie.Bll.Image_39241&amp;process=PreviewVideoHD&amp;token=ZyMoxNwUn8ikQ+TRKYwPCjWrKwg+vIv9rjij7p3xLGTZDmLVSmJLoqe/vG7/YWzz">
                    <a:hlinkClick xmlns:a="http://schemas.openxmlformats.org/drawingml/2006/main" r:id="rId29" tooltip="&quot;Audition - Comité des femmes du Cercle des ex-parlementaires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ssnat.qc.ca/Media/Process.aspx?asset=ANQ.Vigie.Bll.Image_39241&amp;process=PreviewVideoHD&amp;token=ZyMoxNwUn8ikQ+TRKYwPCjWrKwg+vIv9rjij7p3xLGTZDmLVSmJLoqe/vG7/YWzz">
                            <a:hlinkClick r:id="rId29" tooltip="&quot;Audition - Comité des femmes du Cercle des ex-parlementaires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Comité des femmes du Cercle des ex-parlementaires</w:t>
              </w:r>
            </w:hyperlink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32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66 (à venir)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2020-01-22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17 h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Confédération des syndicats nationaux (006M)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"http://www.assnat.qc.ca/Media/Process.aspx?MediaId=ANQ.Vigie.Bll.DocumentGenerique_157071&amp;process=Default&amp;token=ZyMoxNwUn8ikQ+TRKYwPCjWrKwg+vIv9rjij7p3xLGTZDmLVSmJLoqe/vG7/YWzz"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Confédération des syndicats nationaux (PDF, 802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7CC6A5EF" wp14:editId="6BD8B895">
                  <wp:extent cx="3048000" cy="1714500"/>
                  <wp:effectExtent l="0" t="0" r="0" b="0"/>
                  <wp:docPr id="10" name="Image 10" descr="http://www.assnat.qc.ca/Media/Process.aspx?asset=ANQ.Vigie.Bll.Image_39085&amp;process=PreviewVideoHD&amp;token=ZyMoxNwUn8ikQ+TRKYwPCjWrKwg+vIv9rjij7p3xLGTZDmLVSmJLoqe/vG7/YWzz">
                    <a:hlinkClick xmlns:a="http://schemas.openxmlformats.org/drawingml/2006/main" r:id="rId33" tooltip="&quot;Audition - Confédération des syndicats nationaux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ssnat.qc.ca/Media/Process.aspx?asset=ANQ.Vigie.Bll.Image_39085&amp;process=PreviewVideoHD&amp;token=ZyMoxNwUn8ikQ+TRKYwPCjWrKwg+vIv9rjij7p3xLGTZDmLVSmJLoqe/vG7/YWzz">
                            <a:hlinkClick r:id="rId33" tooltip="&quot;Audition - Confédération des syndicats nationaux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Confédération des syndicats nationaux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36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2020-01-22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11 h 15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Conseil du statut de la femme (012M)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"http://www.assnat.qc.ca/Media/Process.aspx?MediaId=ANQ.Vigie.Bll.DocumentGenerique_157061&amp;process=Default&amp;token=ZyMoxNwUn8ikQ+TRKYwPCjWrKwg+vIv9rjij7p3xLGTZDmLVSmJLoqe/vG7/YWzz"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Conseil du statut de la femme (PDF, 755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7199B22C" wp14:editId="30553946">
                  <wp:extent cx="3048000" cy="1695450"/>
                  <wp:effectExtent l="0" t="0" r="0" b="0"/>
                  <wp:docPr id="14" name="Image 14" descr="http://www.assnat.qc.ca/Media/Process.aspx?asset=ANQ.Vigie.Bll.Image_39053&amp;process=PreviewVideoHD&amp;token=ZyMoxNwUn8ikQ+TRKYwPCjWrKwg+vIv9rjij7p3xLGTZDmLVSmJLoqe/vG7/YWzz">
                    <a:hlinkClick xmlns:a="http://schemas.openxmlformats.org/drawingml/2006/main" r:id="rId37" tooltip="&quot;Audition - Conseil du statut de la femm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ssnat.qc.ca/Media/Process.aspx?asset=ANQ.Vigie.Bll.Image_39053&amp;process=PreviewVideoHD&amp;token=ZyMoxNwUn8ikQ+TRKYwPCjWrKwg+vIv9rjij7p3xLGTZDmLVSmJLoqe/vG7/YWzz">
                            <a:hlinkClick r:id="rId37" tooltip="&quot;Audition - Conseil du statut de la femm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Conseil du statut de la femme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40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2020-02-05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15 h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Élections Québec (027M)</w:t>
            </w:r>
          </w:p>
        </w:tc>
        <w:tc>
          <w:tcPr>
            <w:tcW w:w="297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Mémoire` :</w:t>
            </w:r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hyperlink r:id="rId41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Élections Québec (PDF, 4 Mo)</w:t>
              </w:r>
            </w:hyperlink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67F0198A" wp14:editId="0110A0CC">
                  <wp:extent cx="3048000" cy="1714500"/>
                  <wp:effectExtent l="0" t="0" r="0" b="0"/>
                  <wp:docPr id="38" name="Image 38" descr="http://www.assnat.qc.ca/Media/Process.aspx?asset=ANQ.Vigie.Bll.Image_39297&amp;process=PreviewVideoHD&amp;token=ZyMoxNwUn8ikQ+TRKYwPCjWrKwg+vIv9rjij7p3xLGTZDmLVSmJLoqe/vG7/YWzz">
                    <a:hlinkClick xmlns:a="http://schemas.openxmlformats.org/drawingml/2006/main" r:id="rId42" tooltip="&quot;Audition - Élections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ssnat.qc.ca/Media/Process.aspx?asset=ANQ.Vigie.Bll.Image_39297&amp;process=PreviewVideoHD&amp;token=ZyMoxNwUn8ikQ+TRKYwPCjWrKwg+vIv9rjij7p3xLGTZDmLVSmJLoqe/vG7/YWzz">
                            <a:hlinkClick r:id="rId42" tooltip="&quot;Audition - Élections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Élections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45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67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2020-01-23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11 h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Fédération autonome de l'enseignement (005M)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"http://www.assnat.qc.ca/Media/Process.aspx?MediaId=ANQ.Vigie.Bll.DocumentGenerique_157135&amp;process=Default&amp;token=ZyMoxNwUn8ikQ+TRKYwPCjWrKwg+vIv9rjij7p3xLGTZDmLVSmJLoqe/vG7/YWzz"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Fédération autonome de l'enseignement (PDF, 774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2DCD0632" wp14:editId="2D73767F">
                  <wp:extent cx="3048000" cy="1695450"/>
                  <wp:effectExtent l="0" t="0" r="0" b="0"/>
                  <wp:docPr id="39" name="Image 39" descr="http://www.assnat.qc.ca/Media/Process.aspx?asset=ANQ.Vigie.Bll.Image_39119&amp;process=PreviewVideoHD&amp;token=ZyMoxNwUn8ikQ+TRKYwPCjWrKwg+vIv9rjij7p3xLGTZDmLVSmJLoqe/vG7/YWzz">
                    <a:hlinkClick xmlns:a="http://schemas.openxmlformats.org/drawingml/2006/main" r:id="rId46" tooltip="&quot;Audition - Fédération autonome de l'enseignement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ssnat.qc.ca/Media/Process.aspx?asset=ANQ.Vigie.Bll.Image_39119&amp;process=PreviewVideoHD&amp;token=ZyMoxNwUn8ikQ+TRKYwPCjWrKwg+vIv9rjij7p3xLGTZDmLVSmJLoqe/vG7/YWzz">
                            <a:hlinkClick r:id="rId46" tooltip="&quot;Audition - Fédération autonome de l'enseignement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8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Fédération autonome de l'enseignement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49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2020-01-22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16 h 15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Fédération des travailleurs et travailleuses du Québec (011M)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"http://www.assnat.qc.ca/Media/Process.aspx?MediaId=ANQ.Vigie.Bll.DocumentGenerique_157063&amp;process=Default&amp;token=ZyMoxNwUn8ikQ+TRKYwPCjWrKwg+vIv9rjij7p3xLGTZDmLVSmJLoqe/vG7/YWzz"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Fédération des travailleurs et travailleuses du Québec (PDF, 918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7EFE12E6" wp14:editId="742804C0">
                  <wp:extent cx="3048000" cy="1695450"/>
                  <wp:effectExtent l="0" t="0" r="0" b="0"/>
                  <wp:docPr id="41" name="Image 41" descr="http://www.assnat.qc.ca/Media/Process.aspx?asset=ANQ.Vigie.Bll.Image_39081&amp;process=PreviewVideoHD&amp;token=ZyMoxNwUn8ikQ+TRKYwPCjWrKwg+vIv9rjij7p3xLGTZDmLVSmJLoqe/vG7/YWzz">
                    <a:hlinkClick xmlns:a="http://schemas.openxmlformats.org/drawingml/2006/main" r:id="rId50" tooltip="&quot;Audition - Fédération des travailleurs et travailleuses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ssnat.qc.ca/Media/Process.aspx?asset=ANQ.Vigie.Bll.Image_39081&amp;process=PreviewVideoHD&amp;token=ZyMoxNwUn8ikQ+TRKYwPCjWrKwg+vIv9rjij7p3xLGTZDmLVSmJLoqe/vG7/YWzz">
                            <a:hlinkClick r:id="rId50" tooltip="&quot;Audition - Fédération des travailleurs et travailleuses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2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Fédération des travailleurs et travailleuses du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53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2020-01-22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14 h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Fédération étudiante collégiale du Québec (003M)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"http://www.assnat.qc.ca/Media/Process.aspx?MediaId=ANQ.Vigie.Bll.DocumentGenerique_157075&amp;process=Default&amp;token=ZyMoxNwUn8ikQ+TRKYwPCjWrKwg+vIv9rjij7p3xLGTZDmLVSmJLoqe/vG7/YWzz"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Fédération étudiante collégiale du Québec (PDF, 1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6BC9E46C" wp14:editId="3B4CE624">
                  <wp:extent cx="3048000" cy="1695450"/>
                  <wp:effectExtent l="0" t="0" r="0" b="0"/>
                  <wp:docPr id="42" name="Image 42" descr="http://www.assnat.qc.ca/Media/Process.aspx?asset=ANQ.Vigie.Bll.Image_39067&amp;process=PreviewVideoHD&amp;token=ZyMoxNwUn8ikQ+TRKYwPCjWrKwg+vIv9rjij7p3xLGTZDmLVSmJLoqe/vG7/YWzz">
                    <a:hlinkClick xmlns:a="http://schemas.openxmlformats.org/drawingml/2006/main" r:id="rId54" tooltip="&quot;Audition - Fédération étudiante collégiale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ssnat.qc.ca/Media/Process.aspx?asset=ANQ.Vigie.Bll.Image_39067&amp;process=PreviewVideoHD&amp;token=ZyMoxNwUn8ikQ+TRKYwPCjWrKwg+vIv9rjij7p3xLGTZDmLVSmJLoqe/vG7/YWzz">
                            <a:hlinkClick r:id="rId54" tooltip="&quot;Audition - Fédération étudiante collégiale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6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Fédération étudiante collégiale du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57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2020-01-23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11 h 45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Fédération québécoise des municipalités (015M)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"http://www.assnat.qc.ca/Media/Process.aspx?MediaId=ANQ.Vigie.Bll.DocumentGenerique_157129&amp;process=Default&amp;token=ZyMoxNwUn8ikQ+TRKYwPCjWrKwg+vIv9rjij7p3xLGTZDmLVSmJLoqe/vG7/YWzz"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Fédération québécoise des municipalités (PDF, 2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406D72E9" wp14:editId="41DE347A">
                  <wp:extent cx="3048000" cy="1695450"/>
                  <wp:effectExtent l="0" t="0" r="0" b="0"/>
                  <wp:docPr id="43" name="Image 43" descr="http://www.assnat.qc.ca/Media/Process.aspx?asset=ANQ.Vigie.Bll.Image_39131&amp;process=PreviewVideoHD&amp;token=ZyMoxNwUn8ikQ+TRKYwPCjWrKwg+vIv9rjij7p3xLGTZDmLVSmJLoqe/vG7/YWzz">
                    <a:hlinkClick xmlns:a="http://schemas.openxmlformats.org/drawingml/2006/main" r:id="rId58" tooltip="&quot;Audition - Fédération québécoise des municipalités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ssnat.qc.ca/Media/Process.aspx?asset=ANQ.Vigie.Bll.Image_39131&amp;process=PreviewVideoHD&amp;token=ZyMoxNwUn8ikQ+TRKYwPCjWrKwg+vIv9rjij7p3xLGTZDmLVSmJLoqe/vG7/YWzz">
                            <a:hlinkClick r:id="rId58" tooltip="&quot;Audition - Fédération québécoise des municipalités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0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Fédération québécoise des municipalités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61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2020-02-05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12 h 15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Force Jeunesse (033M)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"http://www.assnat.qc.ca/Media/Process.aspx?MediaId=ANQ.Vigie.Bll.DocumentGenerique_157429&amp;process=Default&amp;token=ZyMoxNwUn8ikQ+TRKYwPCjWrKwg+vIv9rjij7p3xLGTZDmLVSmJLoqe/vG7/YWzz"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Force Jeunesse (PDF, 1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232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1C22703D" wp14:editId="70388D41">
                  <wp:extent cx="3048000" cy="1714500"/>
                  <wp:effectExtent l="0" t="0" r="0" b="0"/>
                  <wp:docPr id="44" name="Image 44" descr="http://www.assnat.qc.ca/Media/Process.aspx?asset=ANQ.Vigie.Bll.Image_39291&amp;process=PreviewVideoHD&amp;token=ZyMoxNwUn8ikQ+TRKYwPCjWrKwg+vIv9rjij7p3xLGTZDmLVSmJLoqe/vG7/YWzz">
                    <a:hlinkClick xmlns:a="http://schemas.openxmlformats.org/drawingml/2006/main" r:id="rId62" tooltip="&quot;Audition - Force Jeuness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ssnat.qc.ca/Media/Process.aspx?asset=ANQ.Vigie.Bll.Image_39291&amp;process=PreviewVideoHD&amp;token=ZyMoxNwUn8ikQ+TRKYwPCjWrKwg+vIv9rjij7p3xLGTZDmLVSmJLoqe/vG7/YWzz">
                            <a:hlinkClick r:id="rId62" tooltip="&quot;Audition - Force Jeuness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4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Force Jeunesse</w:t>
              </w:r>
            </w:hyperlink>
          </w:p>
        </w:tc>
        <w:tc>
          <w:tcPr>
            <w:tcW w:w="2640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65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67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2020-01-22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10 h 30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Groupe Femmes, Politique et Démocratie (007M)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"http://www.assnat.qc.ca/Media/Process.aspx?MediaId=ANQ.Vigie.Bll.DocumentGenerique_157069&amp;process=Default&amp;token=ZyMoxNwUn8ikQ+TRKYwPCjWrKwg+vIv9rjij7p3xLGTZDmLVSmJLoqe/vG7/YWzz"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Groupe Femmes, Politique et Démocratie (PDF, 2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3700ACEE" wp14:editId="2FF6F759">
                  <wp:extent cx="3048000" cy="1695450"/>
                  <wp:effectExtent l="0" t="0" r="0" b="0"/>
                  <wp:docPr id="45" name="Image 45" descr="http://www.assnat.qc.ca/Media/Process.aspx?asset=ANQ.Vigie.Bll.Image_39047&amp;process=PreviewVideoHD&amp;token=ZyMoxNwUn8ikQ+TRKYwPCjWrKwg+vIv9rjij7p3xLGTZDmLVSmJLoqe/vG7/YWzz">
                    <a:hlinkClick xmlns:a="http://schemas.openxmlformats.org/drawingml/2006/main" r:id="rId66" tooltip="&quot;Audition - Groupe Femmes, Politique et Démocrati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ssnat.qc.ca/Media/Process.aspx?asset=ANQ.Vigie.Bll.Image_39047&amp;process=PreviewVideoHD&amp;token=ZyMoxNwUn8ikQ+TRKYwPCjWrKwg+vIv9rjij7p3xLGTZDmLVSmJLoqe/vG7/YWzz">
                            <a:hlinkClick r:id="rId66" tooltip="&quot;Audition - Groupe Femmes, Politique et Démocrati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8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Groupe Femmes, Politique et Démocratie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69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2020-02-04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16 h 15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Institut du Nouveau Monde (037M)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"http://www.assnat.qc.ca/Media/Process.aspx?MediaId=ANQ.Vigie.Bll.DocumentGenerique_157267&amp;process=Default&amp;token=ZyMoxNwUn8ikQ+TRKYwPCjWrKwg+vIv9rjij7p3xLGTZDmLVSmJLoqe/vG7/YWzz"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Institut du Nouveau Monde (PDF, 854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74927E78" wp14:editId="330AB25D">
                  <wp:extent cx="3048000" cy="1714500"/>
                  <wp:effectExtent l="0" t="0" r="0" b="0"/>
                  <wp:docPr id="46" name="Image 46" descr="http://www.assnat.qc.ca/Media/Process.aspx?asset=ANQ.Vigie.Bll.Image_39231&amp;process=PreviewVideoHD&amp;token=ZyMoxNwUn8ikQ+TRKYwPCjWrKwg+vIv9rjij7p3xLGTZDmLVSmJLoqe/vG7/YWzz">
                    <a:hlinkClick xmlns:a="http://schemas.openxmlformats.org/drawingml/2006/main" r:id="rId70" tooltip="&quot;Audition - Institut du Nouveau Mond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ssnat.qc.ca/Media/Process.aspx?asset=ANQ.Vigie.Bll.Image_39231&amp;process=PreviewVideoHD&amp;token=ZyMoxNwUn8ikQ+TRKYwPCjWrKwg+vIv9rjij7p3xLGTZDmLVSmJLoqe/vG7/YWzz">
                            <a:hlinkClick r:id="rId70" tooltip="&quot;Audition - Institut du Nouveau Mond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2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Institut du Nouveau Monde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73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66 (à venir)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Intersyndicale des femmes (045M)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"http://www.assnat.qc.ca/Media/Process.aspx?MediaId=ANQ.Vigie.Bll.DocumentGenerique_157447&amp;process=Default&amp;token=ZyMoxNwUn8ikQ+TRKYwPCjWrKwg+vIv9rjij7p3xLGTZDmLVSmJLoqe/vG7/YWzz"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Intersyndicale des femmes (PDF, 760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2020-01-22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9 h 45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Mouvement Démocratie Nouvelle (004M)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"http://www.assnat.qc.ca/Media/Process.aspx?MediaId=ANQ.Vigie.Bll.DocumentGenerique_157073&amp;process=Default&amp;token=ZyMoxNwUn8ikQ+TRKYwPCjWrKwg+vIv9rjij7p3xLGTZDmLVSmJLoqe/vG7/YWzz"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Mouvement Démocratie Nouvelle (PDF, 862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3E7C4DED" wp14:editId="41C65AD5">
                  <wp:extent cx="3048000" cy="1695450"/>
                  <wp:effectExtent l="0" t="0" r="0" b="0"/>
                  <wp:docPr id="33" name="Image 33" descr="http://www.assnat.qc.ca/Media/Process.aspx?asset=ANQ.Vigie.Bll.Image_39041&amp;process=PreviewVideoHD&amp;token=ZyMoxNwUn8ikQ+TRKYwPCjWrKwg+vIv9rjij7p3xLGTZDmLVSmJLoqe/vG7/YWzz">
                    <a:hlinkClick xmlns:a="http://schemas.openxmlformats.org/drawingml/2006/main" r:id="rId74" tooltip="&quot;Audition - Mouvement Démocratie Nouvell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ssnat.qc.ca/Media/Process.aspx?asset=ANQ.Vigie.Bll.Image_39041&amp;process=PreviewVideoHD&amp;token=ZyMoxNwUn8ikQ+TRKYwPCjWrKwg+vIv9rjij7p3xLGTZDmLVSmJLoqe/vG7/YWzz">
                            <a:hlinkClick r:id="rId74" tooltip="&quot;Audition - Mouvement Démocratie Nouvell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6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Mouvement Démocratie Nouvelle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77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2020-01-23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16 h 15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Nouveau parti démocratique du Québec</w:t>
            </w:r>
          </w:p>
        </w:tc>
        <w:tc>
          <w:tcPr>
            <w:tcW w:w="297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Sans Mémoire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29D6E1C2" wp14:editId="339F90BD">
                  <wp:extent cx="3048000" cy="1695450"/>
                  <wp:effectExtent l="0" t="0" r="0" b="0"/>
                  <wp:docPr id="32" name="Image 32" descr="http://www.assnat.qc.ca/Media/Process.aspx?asset=ANQ.Vigie.Bll.Image_39161&amp;process=PreviewVideoHD&amp;token=ZyMoxNwUn8ikQ+TRKYwPCjWrKwg+vIv9rjij7p3xLGTZDmLVSmJLoqe/vG7/YWzz">
                    <a:hlinkClick xmlns:a="http://schemas.openxmlformats.org/drawingml/2006/main" r:id="rId78" tooltip="&quot;Audition - Nouveau parti démocratique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ssnat.qc.ca/Media/Process.aspx?asset=ANQ.Vigie.Bll.Image_39161&amp;process=PreviewVideoHD&amp;token=ZyMoxNwUn8ikQ+TRKYwPCjWrKwg+vIv9rjij7p3xLGTZDmLVSmJLoqe/vG7/YWzz">
                            <a:hlinkClick r:id="rId78" tooltip="&quot;Audition - Nouveau parti démocratique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0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Nouveau parti démocratique du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81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2020-01-23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17 h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Parti conservateur du Québec (019M)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"http://www.assnat.qc.ca/Media/Process.aspx?MediaId=ANQ.Vigie.Bll.DocumentGenerique_157121&amp;process=Default&amp;token=ZyMoxNwUn8ikQ+TRKYwPCjWrKwg+vIv9rjij7p3xLGTZDmLVSmJLoqe/vG7/YWzz"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Parti conservateur du Québec (PDF, 753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11732AAE" wp14:editId="0A391D4C">
                  <wp:extent cx="3048000" cy="1695450"/>
                  <wp:effectExtent l="0" t="0" r="0" b="0"/>
                  <wp:docPr id="25" name="Image 25" descr="http://www.assnat.qc.ca/Media/Process.aspx?asset=ANQ.Vigie.Bll.Image_39167&amp;process=PreviewVideoHD&amp;token=ZyMoxNwUn8ikQ+TRKYwPCjWrKwg+vIv9rjij7p3xLGTZDmLVSmJLoqe/vG7/YWzz">
                    <a:hlinkClick xmlns:a="http://schemas.openxmlformats.org/drawingml/2006/main" r:id="rId82" tooltip="&quot;Audition - Parti conservateur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ssnat.qc.ca/Media/Process.aspx?asset=ANQ.Vigie.Bll.Image_39167&amp;process=PreviewVideoHD&amp;token=ZyMoxNwUn8ikQ+TRKYwPCjWrKwg+vIv9rjij7p3xLGTZDmLVSmJLoqe/vG7/YWzz">
                            <a:hlinkClick r:id="rId82" tooltip="&quot;Audition - Parti conservateur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4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Parti conservateur du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85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Parti pour l'Indépendance du Québec (024M)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"http://www.assnat.qc.ca/Media/Process.aspx?MediaId=ANQ.Vigie.Bll.DocumentGenerique_157469&amp;process=Default&amp;token=ZyMoxNwUn8ikQ+TRKYwPCjWrKwg+vIv9rjij7p3xLGTZDmLVSmJLoqe/vG7/YWzz"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Parti pour l'Indépendance du Québec (PDF, 2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2020-02-04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15 h 30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Parti vert du Québec (036M)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"http://www.assnat.qc.ca/Media/Process.aspx?MediaId=ANQ.Vigie.Bll.DocumentGenerique_157269&amp;process=Default&amp;token=ZyMoxNwUn8ikQ+TRKYwPCjWrKwg+vIv9rjij7p3xLGTZDmLVSmJLoqe/vG7/YWzz"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Parti vert du Québec (PDF, 793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3661996F" wp14:editId="5947F73D">
                  <wp:extent cx="3048000" cy="1714500"/>
                  <wp:effectExtent l="0" t="0" r="0" b="0"/>
                  <wp:docPr id="24" name="Image 24" descr="http://www.assnat.qc.ca/Media/Process.aspx?asset=ANQ.Vigie.Bll.Image_39227&amp;process=PreviewVideoHD&amp;token=ZyMoxNwUn8ikQ+TRKYwPCjWrKwg+vIv9rjij7p3xLGTZDmLVSmJLoqe/vG7/YWzz">
                    <a:hlinkClick xmlns:a="http://schemas.openxmlformats.org/drawingml/2006/main" r:id="rId86" tooltip="&quot;Audition - Parti vert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ssnat.qc.ca/Media/Process.aspx?asset=ANQ.Vigie.Bll.Image_39227&amp;process=PreviewVideoHD&amp;token=ZyMoxNwUn8ikQ+TRKYwPCjWrKwg+vIv9rjij7p3xLGTZDmLVSmJLoqe/vG7/YWzz">
                            <a:hlinkClick r:id="rId86" tooltip="&quot;Audition - Parti vert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8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Parti vert du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89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66 (à venir)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</w:pP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Représentation équitable Canada (029M)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fldChar w:fldCharType="begin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instrText xml:space="preserve"> HYPERLINK "http://www.assnat.qc.ca/Media/Process.aspx?MediaId=ANQ.Vigie.Bll.DocumentGenerique_157463&amp;process=Default&amp;token=ZyMoxNwUn8ikQ+TRKYwPCjWrKwg+vIv9rjij7p3xLGTZDmLVSmJLoqe/vG7/YWzz" </w:instrText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Représentation équitable au Canada (PDF, 645 ko)</w:t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2020-01-23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9 h 30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Réseau des Tables régionales de groupes de femmes du Québec (016M)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"http://www.assnat.qc.ca/Media/Process.aspx?MediaId=ANQ.Vigie.Bll.DocumentGenerique_157127&amp;process=Default&amp;token=ZyMoxNwUn8ikQ+TRKYwPCjWrKwg+vIv9rjij7p3xLGTZDmLVSmJLoqe/vG7/YWzz"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Réseau des Tables régionales de groupes de femmes du Québec (PDF, 877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2B63A946" wp14:editId="2961A617">
                  <wp:extent cx="3048000" cy="1695450"/>
                  <wp:effectExtent l="0" t="0" r="0" b="0"/>
                  <wp:docPr id="18" name="Image 18" descr="http://www.assnat.qc.ca/Media/Process.aspx?asset=ANQ.Vigie.Bll.Image_39107&amp;process=PreviewVideoHD&amp;token=ZyMoxNwUn8ikQ+TRKYwPCjWrKwg+vIv9rjij7p3xLGTZDmLVSmJLoqe/vG7/YWzz">
                    <a:hlinkClick xmlns:a="http://schemas.openxmlformats.org/drawingml/2006/main" r:id="rId90" tooltip="&quot;Audition - Réseau des Tables régionales de groupes de femmes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ssnat.qc.ca/Media/Process.aspx?asset=ANQ.Vigie.Bll.Image_39107&amp;process=PreviewVideoHD&amp;token=ZyMoxNwUn8ikQ+TRKYwPCjWrKwg+vIv9rjij7p3xLGTZDmLVSmJLoqe/vG7/YWzz">
                            <a:hlinkClick r:id="rId90" tooltip="&quot;Audition - Réseau des Tables régionales de groupes de femmes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2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Réseau des Tables régionales de groupes de femmes du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93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2020-02-04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19 h 30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Réseau québécois de l'action communautaire autonome (028M)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"http://www.assnat.qc.ca/Media/Process.aspx?MediaId=ANQ.Vigie.Bll.DocumentGenerique_157275&amp;process=Default&amp;token=ZyMoxNwUn8ikQ+TRKYwPCjWrKwg+vIv9rjij7p3xLGTZDmLVSmJLoqe/vG7/YWzz"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Réseau québécois de l'action communautaire autonome (PDF, 827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0EEFAFAA" wp14:editId="1C32CDA6">
                  <wp:extent cx="3048000" cy="1714500"/>
                  <wp:effectExtent l="0" t="0" r="0" b="0"/>
                  <wp:docPr id="17" name="Image 17" descr="http://www.assnat.qc.ca/Media/Process.aspx?asset=ANQ.Vigie.Bll.Image_39249&amp;process=PreviewVideoHD&amp;token=ZyMoxNwUn8ikQ+TRKYwPCjWrKwg+vIv9rjij7p3xLGTZDmLVSmJLoqe/vG7/YWzz">
                    <a:hlinkClick xmlns:a="http://schemas.openxmlformats.org/drawingml/2006/main" r:id="rId94" tooltip="&quot;Audition - Réseau québécois de l'action communautaire autonom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ssnat.qc.ca/Media/Process.aspx?asset=ANQ.Vigie.Bll.Image_39249&amp;process=PreviewVideoHD&amp;token=ZyMoxNwUn8ikQ+TRKYwPCjWrKwg+vIv9rjij7p3xLGTZDmLVSmJLoqe/vG7/YWzz">
                            <a:hlinkClick r:id="rId94" tooltip="&quot;Audition - Réseau québécois de l'action communautaire autonom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6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Réseau québécois de l'action communautaire autonome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97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66 (à venir)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2020-01-23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14 h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Société Saint-Jean-Baptiste de Montréal (009M)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"http://www.assnat.qc.ca/Media/Process.aspx?MediaId=ANQ.Vigie.Bll.DocumentGenerique_157133&amp;process=Default&amp;token=ZyMoxNwUn8ikQ+TRKYwPCjWrKwg+vIv9rjij7p3xLGTZDmLVSmJLoqe/vG7/YWzz"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Société Saint-Jean-Baptiste de Montréal (PDF, 4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0C3F61DD" wp14:editId="769A1B45">
                  <wp:extent cx="3048000" cy="1695450"/>
                  <wp:effectExtent l="0" t="0" r="0" b="0"/>
                  <wp:docPr id="16" name="Image 16" descr="http://www.assnat.qc.ca/Media/Process.aspx?asset=ANQ.Vigie.Bll.Image_39143&amp;process=PreviewVideoHD&amp;token=ZyMoxNwUn8ikQ+TRKYwPCjWrKwg+vIv9rjij7p3xLGTZDmLVSmJLoqe/vG7/YWzz">
                    <a:hlinkClick xmlns:a="http://schemas.openxmlformats.org/drawingml/2006/main" r:id="rId98" tooltip="&quot;Audition - Société Saint-Jean-Baptiste de Montréa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ssnat.qc.ca/Media/Process.aspx?asset=ANQ.Vigie.Bll.Image_39143&amp;process=PreviewVideoHD&amp;token=ZyMoxNwUn8ikQ+TRKYwPCjWrKwg+vIv9rjij7p3xLGTZDmLVSmJLoqe/vG7/YWzz">
                            <a:hlinkClick r:id="rId98" tooltip="&quot;Audition - Société Saint-Jean-Baptiste de Montréa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0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Société Saint-Jean-Baptiste de Montréal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01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 xml:space="preserve">2020-02-06 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12 h 15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Solution étudiante nationale pour un scrutin équitable (030M)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"http://www.assnat.qc.ca/Media/Process.aspx?MediaId=ANQ.Vigie.Bll.DocumentGenerique_157461&amp;process=Default&amp;token=ZyMoxNwUn8ikQ+TRKYwPCjWrKwg+vIv9rjij7p3xLGTZDmLVSmJLoqe/vG7/YWzz"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Solution étudiante nationale pour un scrutin équitable (PDF, 2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23288DA8" wp14:editId="65CF3993">
                  <wp:extent cx="3048000" cy="1714500"/>
                  <wp:effectExtent l="0" t="0" r="0" b="0"/>
                  <wp:docPr id="8" name="Image 8" descr="http://www.assnat.qc.ca/Media/Process.aspx?asset=ANQ.Vigie.Bll.Image_39335&amp;process=PreviewVideoHD&amp;token=ZyMoxNwUn8ikQ+TRKYwPCjWrKwg+vIv9rjij7p3xLGTZDmLVSmJLoqe/vG7/YWzz">
                    <a:hlinkClick xmlns:a="http://schemas.openxmlformats.org/drawingml/2006/main" r:id="rId102" tooltip="&quot;Audition - Solution étudiante nationale pour un scrutin équitabl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ssnat.qc.ca/Media/Process.aspx?asset=ANQ.Vigie.Bll.Image_39335&amp;process=PreviewVideoHD&amp;token=ZyMoxNwUn8ikQ+TRKYwPCjWrKwg+vIv9rjij7p3xLGTZDmLVSmJLoqe/vG7/YWzz">
                            <a:hlinkClick r:id="rId102" tooltip="&quot;Audition - Solution étudiante nationale pour un scrutin équitabl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4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Solution étudiante nationale pour un scrutin équitable</w:t>
              </w:r>
            </w:hyperlink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05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68 (à venir)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2020-01-23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14 h 45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Union des producteurs agricoles (017M)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Union</w:t>
            </w:r>
            <w:proofErr w:type="gram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des producteurs agricoles (PDF, 968 ko)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0A51B0A8" wp14:editId="7AF2E020">
                  <wp:extent cx="3048000" cy="1695450"/>
                  <wp:effectExtent l="0" t="0" r="0" b="0"/>
                  <wp:docPr id="7" name="Image 7" descr="http://www.assnat.qc.ca/Media/Process.aspx?asset=ANQ.Vigie.Bll.Image_39147&amp;process=PreviewVideoHD&amp;token=ZyMoxNwUn8ikQ+TRKYwPCjWrKwg+vIv9rjij7p3xLGTZDmLVSmJLoqe/vG7/YWzz">
                    <a:hlinkClick xmlns:a="http://schemas.openxmlformats.org/drawingml/2006/main" r:id="rId106" tooltip="&quot;Audition - Union des producteurs agricoles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ssnat.qc.ca/Media/Process.aspx?asset=ANQ.Vigie.Bll.Image_39147&amp;process=PreviewVideoHD&amp;token=ZyMoxNwUn8ikQ+TRKYwPCjWrKwg+vIv9rjij7p3xLGTZDmLVSmJLoqe/vG7/YWzz">
                            <a:hlinkClick r:id="rId106" tooltip="&quot;Audition - Union des producteurs agricoles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8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Union des producteurs agricoles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09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DA7481" w:rsidRPr="006B0F0D" w:rsidTr="00DA7481">
        <w:tc>
          <w:tcPr>
            <w:tcW w:w="1809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2020-01-22</w:t>
            </w:r>
          </w:p>
        </w:tc>
        <w:tc>
          <w:tcPr>
            <w:tcW w:w="1897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12 h</w:t>
            </w:r>
          </w:p>
        </w:tc>
        <w:tc>
          <w:tcPr>
            <w:tcW w:w="278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Union étudiante du Québec (014M)</w:t>
            </w:r>
          </w:p>
        </w:tc>
        <w:tc>
          <w:tcPr>
            <w:tcW w:w="2977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"http://www.assnat.qc.ca/Media/Process.aspx?MediaId=ANQ.Vigie.Bll.DocumentGenerique_157059&amp;process=Default&amp;token=ZyMoxNwUn8ikQ+TRKYwPCjWrKwg+vIv9rjij7p3xLGTZDmLVSmJLoqe/vG7/YWzz"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Union étudiante du Québec (PDF, 1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61" w:type="dxa"/>
            <w:gridSpan w:val="2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76013ED2" wp14:editId="28D3F0B5">
                  <wp:extent cx="3048000" cy="1695450"/>
                  <wp:effectExtent l="0" t="0" r="0" b="0"/>
                  <wp:docPr id="6" name="Image 6" descr="http://www.assnat.qc.ca/Media/Process.aspx?asset=ANQ.Vigie.Bll.Image_39063&amp;process=PreviewVideoHD&amp;token=ZyMoxNwUn8ikQ+TRKYwPCjWrKwg+vIv9rjij7p3xLGTZDmLVSmJLoqe/vG7/YWzz">
                    <a:hlinkClick xmlns:a="http://schemas.openxmlformats.org/drawingml/2006/main" r:id="rId110" tooltip="&quot;Audition - Union étudiante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ssnat.qc.ca/Media/Process.aspx?asset=ANQ.Vigie.Bll.Image_39063&amp;process=PreviewVideoHD&amp;token=ZyMoxNwUn8ikQ+TRKYwPCjWrKwg+vIv9rjij7p3xLGTZDmLVSmJLoqe/vG7/YWzz">
                            <a:hlinkClick r:id="rId110" tooltip="&quot;Audition - Union étudiante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2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Union étudiante du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13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</w:tbl>
    <w:p w:rsidR="005F5E88" w:rsidRDefault="005F5E88" w:rsidP="006B0F0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CA"/>
        </w:rPr>
      </w:pPr>
    </w:p>
    <w:p w:rsidR="006D2148" w:rsidRPr="006B0F0D" w:rsidRDefault="006D2148" w:rsidP="006B0F0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CA"/>
        </w:rPr>
      </w:pPr>
    </w:p>
    <w:tbl>
      <w:tblPr>
        <w:tblStyle w:val="Grilledutableau"/>
        <w:tblW w:w="14414" w:type="dxa"/>
        <w:tblLayout w:type="fixed"/>
        <w:tblLook w:val="04A0" w:firstRow="1" w:lastRow="0" w:firstColumn="1" w:lastColumn="0" w:noHBand="0" w:noVBand="1"/>
      </w:tblPr>
      <w:tblGrid>
        <w:gridCol w:w="1802"/>
        <w:gridCol w:w="1904"/>
        <w:gridCol w:w="2771"/>
        <w:gridCol w:w="2996"/>
        <w:gridCol w:w="4941"/>
      </w:tblGrid>
      <w:tr w:rsidR="00312E79" w:rsidRPr="006B0F0D" w:rsidTr="00DA7481">
        <w:trPr>
          <w:tblHeader/>
        </w:trPr>
        <w:tc>
          <w:tcPr>
            <w:tcW w:w="1802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Dépôt / audition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Heure si audition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Nom des personnes</w:t>
            </w:r>
          </w:p>
        </w:tc>
        <w:tc>
          <w:tcPr>
            <w:tcW w:w="2996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Lien</w:t>
            </w:r>
            <w:r w:rsidR="00C04D3A"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s</w:t>
            </w: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 xml:space="preserve"> vers le</w:t>
            </w:r>
            <w:r w:rsidR="00C04D3A"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s</w:t>
            </w: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 xml:space="preserve"> mémoire</w:t>
            </w:r>
            <w:r w:rsidR="00C04D3A"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s</w:t>
            </w: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 xml:space="preserve"> déposé</w:t>
            </w:r>
            <w:r w:rsidR="00C04D3A"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s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fr-CA"/>
              </w:rPr>
              <w:t>Liens vers les vidéos et verbatim des auditions</w:t>
            </w:r>
          </w:p>
        </w:tc>
      </w:tr>
      <w:tr w:rsidR="001E1A8F" w:rsidRPr="006B0F0D" w:rsidTr="00DA7481">
        <w:tc>
          <w:tcPr>
            <w:tcW w:w="1802" w:type="dxa"/>
            <w:vAlign w:val="center"/>
          </w:tcPr>
          <w:p w:rsidR="001E1A8F" w:rsidRPr="006B0F0D" w:rsidRDefault="001E1A8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1E1A8F" w:rsidRPr="006B0F0D" w:rsidRDefault="001E1A8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71" w:type="dxa"/>
            <w:vAlign w:val="center"/>
          </w:tcPr>
          <w:p w:rsidR="001E1A8F" w:rsidRPr="006B0F0D" w:rsidRDefault="001E1A8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Mme. Paméla Boucher (035M)</w:t>
            </w:r>
          </w:p>
        </w:tc>
        <w:tc>
          <w:tcPr>
            <w:tcW w:w="2996" w:type="dxa"/>
            <w:vAlign w:val="center"/>
          </w:tcPr>
          <w:p w:rsidR="001E1A8F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1E1A8F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1E1A8F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"http://www.assnat.qc.ca/Media/Process.aspx?MediaId=ANQ.Vigie.Bll.DocumentGenerique_157459&amp;process=Default&amp;token=ZyMoxNwUn8ikQ+TRKYwPCjWrKwg+vIv9rjij7p3xLGTZDmLVSmJLoqe/vG7/YWzz" </w:instrText>
            </w:r>
            <w:r w:rsidR="001E1A8F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1E1A8F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Paméla Boucher (PDF, 713 ko)</w:t>
            </w:r>
            <w:r w:rsidR="001E1A8F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1E1A8F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1E1A8F" w:rsidRPr="006B0F0D" w:rsidRDefault="001E1A8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1E1A8F" w:rsidRPr="006B0F0D" w:rsidRDefault="001E1A8F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2020-01-22</w:t>
            </w:r>
          </w:p>
        </w:tc>
        <w:tc>
          <w:tcPr>
            <w:tcW w:w="1904" w:type="dxa"/>
            <w:vAlign w:val="center"/>
          </w:tcPr>
          <w:p w:rsidR="001E1A8F" w:rsidRPr="006B0F0D" w:rsidRDefault="001E1A8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15 h 30</w:t>
            </w:r>
          </w:p>
        </w:tc>
        <w:tc>
          <w:tcPr>
            <w:tcW w:w="2771" w:type="dxa"/>
            <w:vAlign w:val="center"/>
          </w:tcPr>
          <w:p w:rsidR="001E1A8F" w:rsidRPr="006B0F0D" w:rsidRDefault="001E1A8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vertAlign w:val="superscript"/>
                <w:lang w:eastAsia="fr-CA"/>
              </w:rPr>
              <w:t>me</w:t>
            </w: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Mercédez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Roberge, chercheure et autrice du livre Des élections à réinventer (008M)</w:t>
            </w:r>
          </w:p>
        </w:tc>
        <w:tc>
          <w:tcPr>
            <w:tcW w:w="2996" w:type="dxa"/>
            <w:vAlign w:val="center"/>
          </w:tcPr>
          <w:p w:rsidR="001E1A8F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1E1A8F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1E1A8F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"http://www.assnat.qc.ca/Media/Process.aspx?MediaId=ANQ.Vigie.Bll.DocumentGenerique_157067&amp;process=Default&amp;token=ZyMoxNwUn8ikQ+TRKYwPCjWrKwg+vIv9rjij7p3xLGTZDmLVSmJLoqe/vG7/YWzz" </w:instrText>
            </w:r>
            <w:r w:rsidR="001E1A8F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proofErr w:type="spellStart"/>
            <w:r w:rsidR="001E1A8F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Mercédez</w:t>
            </w:r>
            <w:proofErr w:type="spellEnd"/>
            <w:r w:rsidR="001E1A8F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Roberge (PDF, 2 Mo)</w:t>
            </w:r>
            <w:r w:rsidR="001E1A8F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1E1A8F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4941" w:type="dxa"/>
            <w:vAlign w:val="center"/>
          </w:tcPr>
          <w:p w:rsidR="001E1A8F" w:rsidRPr="006B0F0D" w:rsidRDefault="001E1A8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7F5848C0" wp14:editId="78EBE4E2">
                  <wp:extent cx="3048000" cy="1695450"/>
                  <wp:effectExtent l="0" t="0" r="0" b="0"/>
                  <wp:docPr id="34" name="Image 34" descr="http://www.assnat.qc.ca/Media/Process.aspx?asset=ANQ.Vigie.Bll.Image_39079&amp;process=PreviewVideoHD&amp;token=ZyMoxNwUn8ikQ+TRKYwPCjWrKwg+vIv9rjij7p3xLGTZDmLVSmJLoqe/vG7/YWzz">
                    <a:hlinkClick xmlns:a="http://schemas.openxmlformats.org/drawingml/2006/main" r:id="rId114" tooltip="&quot;Audition - Mme Mercédez Roberge, chercheure et autrice du livre Des élections à réinventer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ssnat.qc.ca/Media/Process.aspx?asset=ANQ.Vigie.Bll.Image_39079&amp;process=PreviewVideoHD&amp;token=ZyMoxNwUn8ikQ+TRKYwPCjWrKwg+vIv9rjij7p3xLGTZDmLVSmJLoqe/vG7/YWzz">
                            <a:hlinkClick r:id="rId114" tooltip="&quot;Audition - Mme Mercédez Roberge, chercheure et autrice du livre Des élections à réinventer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6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Audition - Mme </w:t>
              </w:r>
              <w:proofErr w:type="spellStart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Mercédez</w:t>
              </w:r>
              <w:proofErr w:type="spellEnd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 Roberge, chercheure et autrice du livre Des élections à réinventer</w:t>
              </w:r>
            </w:hyperlink>
          </w:p>
          <w:p w:rsidR="001E1A8F" w:rsidRPr="006B0F0D" w:rsidRDefault="001E1A8F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17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64 (Version préliminaire)</w:t>
              </w:r>
            </w:hyperlink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2020-01-23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15 h 30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M. André Blais, professeur titulaire, Département de science politique, Université de Montréal (018M)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"http://www.assnat.qc.ca/Media/Process.aspx?MediaId=ANQ.Vigie.Bll.DocumentGenerique_157123&amp;process=Default&amp;token=ZyMoxNwUn8ikQ+TRKYwPCjWrKwg+vIv9rjij7p3xLGTZDmLVSmJLoqe/vG7/YWzz"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André Blais (PDF, 656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48316D7F" wp14:editId="2B426C4B">
                  <wp:extent cx="3048000" cy="1695450"/>
                  <wp:effectExtent l="0" t="0" r="0" b="0"/>
                  <wp:docPr id="47" name="Image 47" descr="http://www.assnat.qc.ca/Media/Process.aspx?asset=ANQ.Vigie.Bll.Image_39155&amp;process=PreviewVideoHD&amp;token=ZyMoxNwUn8ikQ+TRKYwPCjWrKwg+vIv9rjij7p3xLGTZDmLVSmJLoqe/vG7/YWzz">
                    <a:hlinkClick xmlns:a="http://schemas.openxmlformats.org/drawingml/2006/main" r:id="rId118" tooltip="&quot;Audition - M. André Blais, professeur titulaire, Département de science politique, Université de Montréa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ssnat.qc.ca/Media/Process.aspx?asset=ANQ.Vigie.Bll.Image_39155&amp;process=PreviewVideoHD&amp;token=ZyMoxNwUn8ikQ+TRKYwPCjWrKwg+vIv9rjij7p3xLGTZDmLVSmJLoqe/vG7/YWzz">
                            <a:hlinkClick r:id="rId118" tooltip="&quot;Audition - M. André Blais, professeur titulaire, Département de science politique, Université de Montréa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0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M. André Blais, professeur titulaire, Département de science politique, Université de Montréal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21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65 (Version préliminaire)</w:t>
              </w:r>
            </w:hyperlink>
          </w:p>
        </w:tc>
      </w:tr>
      <w:tr w:rsidR="00312E79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M. André Larocque (021M)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"http://www.assnat.qc.ca/Media/Process.aspx?MediaId=ANQ.Vigie.Bll.DocumentGenerique_157475&amp;process=Default&amp;token=ZyMoxNwUn8ikQ+TRKYwPCjWrKwg+vIv9rjij7p3xLGTZDmLVSmJLoqe/vG7/YWzz"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André Larocque (PDF, 675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15 h 45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Brian Tanguay, professeur, Département de science politique, Wilfrid Laurier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University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(042M)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"http://www.assnat.qc.ca/Media/Process.aspx?MediaId=ANQ.Vigie.Bll.DocumentGenerique_157451&amp;process=Default&amp;token=ZyMoxNwUn8ikQ+TRKYwPCjWrKwg+vIv9rjij7p3xLGTZDmLVSmJLoqe/vG7/YWzz"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Brian Tanguay (PDF, 730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11A4AB5B" wp14:editId="754E6A71">
                  <wp:extent cx="3048000" cy="1714500"/>
                  <wp:effectExtent l="0" t="0" r="0" b="0"/>
                  <wp:docPr id="48" name="Image 48" descr="http://www.assnat.qc.ca/Media/Process.aspx?asset=ANQ.Vigie.Bll.Image_39347&amp;process=PreviewVideoHD&amp;token=ZyMoxNwUn8ikQ+TRKYwPCjWrKwg+vIv9rjij7p3xLGTZDmLVSmJLoqe/vG7/YWzz">
                    <a:hlinkClick xmlns:a="http://schemas.openxmlformats.org/drawingml/2006/main" r:id="rId122" tooltip="&quot;Audition - M. Brian Tanguay, professeur, Département de science politique, Wilfrid Laurier University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ssnat.qc.ca/Media/Process.aspx?asset=ANQ.Vigie.Bll.Image_39347&amp;process=PreviewVideoHD&amp;token=ZyMoxNwUn8ikQ+TRKYwPCjWrKwg+vIv9rjij7p3xLGTZDmLVSmJLoqe/vG7/YWzz">
                            <a:hlinkClick r:id="rId122" tooltip="&quot;Audition - M. Brian Tanguay, professeur, Département de science politique, Wilfrid Laurier University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4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Audition - M. Brian Tanguay, professeur, Département de science politique, Wilfrid Laurier </w:t>
              </w:r>
              <w:proofErr w:type="spellStart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University</w:t>
              </w:r>
              <w:proofErr w:type="spellEnd"/>
            </w:hyperlink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25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68 (à venir)</w:t>
              </w:r>
            </w:hyperlink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15 h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M. Christian Dufour, politologue et juriste (038M)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"http://www.assnat.qc.ca/Media/Process.aspx?MediaId=ANQ.Vigie.Bll.DocumentGenerique_157457&amp;process=Default&amp;token=ZyMoxNwUn8ikQ+TRKYwPCjWrKwg+vIv9rjij7p3xLGTZDmLVSmJLoqe/vG7/YWzz"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Christian Dufour (PDF, 612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457A6D81" wp14:editId="04C7DA37">
                  <wp:extent cx="3048000" cy="1714500"/>
                  <wp:effectExtent l="0" t="0" r="0" b="0"/>
                  <wp:docPr id="49" name="Image 49" descr="http://www.assnat.qc.ca/Media/Process.aspx?asset=ANQ.Vigie.Bll.Image_39343&amp;process=PreviewVideoHD&amp;token=ZyMoxNwUn8ikQ+TRKYwPCjWrKwg+vIv9rjij7p3xLGTZDmLVSmJLoqe/vG7/YWzz">
                    <a:hlinkClick xmlns:a="http://schemas.openxmlformats.org/drawingml/2006/main" r:id="rId126" tooltip="&quot;Audition - M. Christian Dufour, politologue et juriste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ssnat.qc.ca/Media/Process.aspx?asset=ANQ.Vigie.Bll.Image_39343&amp;process=PreviewVideoHD&amp;token=ZyMoxNwUn8ikQ+TRKYwPCjWrKwg+vIv9rjij7p3xLGTZDmLVSmJLoqe/vG7/YWzz">
                            <a:hlinkClick r:id="rId126" tooltip="&quot;Audition - M. Christian Dufour, politologue et juriste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8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M. Christian Dufour, politologue et juriste</w:t>
              </w:r>
            </w:hyperlink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29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68 (à venir)</w:t>
              </w:r>
            </w:hyperlink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2020-02-04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val="en-CA"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val="en-CA" w:eastAsia="fr-CA"/>
              </w:rPr>
              <w:t>21 h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val="en-CA"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val="en-CA" w:eastAsia="fr-CA"/>
              </w:rPr>
              <w:t xml:space="preserve">M. Darren Hughes,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val="en-CA" w:eastAsia="fr-CA"/>
              </w:rPr>
              <w:t>directeur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val="en-CA" w:eastAsia="fr-CA"/>
              </w:rPr>
              <w:t xml:space="preserve">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val="en-CA" w:eastAsia="fr-CA"/>
              </w:rPr>
              <w:t>général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val="en-CA" w:eastAsia="fr-CA"/>
              </w:rPr>
              <w:t xml:space="preserve"> Electoral Reform Society</w:t>
            </w:r>
          </w:p>
        </w:tc>
        <w:tc>
          <w:tcPr>
            <w:tcW w:w="2996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Sans mémoire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271BC72A" wp14:editId="6FB45079">
                  <wp:extent cx="3048000" cy="1714500"/>
                  <wp:effectExtent l="0" t="0" r="0" b="0"/>
                  <wp:docPr id="50" name="Image 50" descr="http://www.assnat.qc.ca/Media/Process.aspx?asset=ANQ.Vigie.Bll.Image_39263&amp;process=PreviewVideoHD&amp;token=ZyMoxNwUn8ikQ+TRKYwPCjWrKwg+vIv9rjij7p3xLGTZDmLVSmJLoqe/vG7/YWzz">
                    <a:hlinkClick xmlns:a="http://schemas.openxmlformats.org/drawingml/2006/main" r:id="rId130" tooltip="&quot;Audition - M. Darren Hughes, directeur général, Electoral Reform Society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ssnat.qc.ca/Media/Process.aspx?asset=ANQ.Vigie.Bll.Image_39263&amp;process=PreviewVideoHD&amp;token=ZyMoxNwUn8ikQ+TRKYwPCjWrKwg+vIv9rjij7p3xLGTZDmLVSmJLoqe/vG7/YWzz">
                            <a:hlinkClick r:id="rId130" tooltip="&quot;Audition - M. Darren Hughes, directeur général, Electoral Reform Society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2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Audition - M. Darren Hughes, directeur général, </w:t>
              </w:r>
              <w:proofErr w:type="spellStart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Electoral</w:t>
              </w:r>
              <w:proofErr w:type="spellEnd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 </w:t>
              </w:r>
              <w:proofErr w:type="spellStart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Reform</w:t>
              </w:r>
              <w:proofErr w:type="spellEnd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 Society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33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66 (à venir)</w:t>
              </w:r>
            </w:hyperlink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2020-02-04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20 h 15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M. Éric Montigny, directeur scientifique, Chaire de recherche sur la démocratie et les institutions parlementaires (031M)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"http://www.assnat.qc.ca/Media/Process.aspx?MediaId=ANQ.Vigie.Bll.DocumentGenerique_157273&amp;process=Default&amp;token=ZyMoxNwUn8ikQ+TRKYwPCjWrKwg+vIv9rjij7p3xLGTZDmLVSmJLoqe/vG7/YWzz"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Eric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Montigny (PDF, 801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0C0ED073" wp14:editId="2F5F7849">
                  <wp:extent cx="3048000" cy="1714500"/>
                  <wp:effectExtent l="0" t="0" r="0" b="0"/>
                  <wp:docPr id="51" name="Image 51" descr="http://www.assnat.qc.ca/Media/Process.aspx?asset=ANQ.Vigie.Bll.Image_39253&amp;process=PreviewVideoHD&amp;token=ZyMoxNwUn8ikQ+TRKYwPCjWrKwg+vIv9rjij7p3xLGTZDmLVSmJLoqe/vG7/YWzz">
                    <a:hlinkClick xmlns:a="http://schemas.openxmlformats.org/drawingml/2006/main" r:id="rId134" tooltip="&quot;Audition - M. Éric Montigny, directeur scientifique, Chaire de recherche sur la démocratie et les institutions parlementaires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ssnat.qc.ca/Media/Process.aspx?asset=ANQ.Vigie.Bll.Image_39253&amp;process=PreviewVideoHD&amp;token=ZyMoxNwUn8ikQ+TRKYwPCjWrKwg+vIv9rjij7p3xLGTZDmLVSmJLoqe/vG7/YWzz">
                            <a:hlinkClick r:id="rId134" tooltip="&quot;Audition - M. Éric Montigny, directeur scientifique, Chaire de recherche sur la démocratie et les institutions parlementaires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6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M. Éric Montigny, directeur scientifique, Chaire de recherche sur la démocratie et les institutions parlementaires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37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66 (à venir)</w:t>
              </w:r>
            </w:hyperlink>
          </w:p>
        </w:tc>
      </w:tr>
      <w:tr w:rsidR="00312E79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Gilles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Émond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, M. Réal Bouchard (041M)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"http://www.assnat.qc.ca/Media/Process.aspx?MediaId=ANQ.Vigie.Bll.DocumentGenerique_157453&amp;process=Default&amp;token=ZyMoxNwUn8ikQ+TRKYwPCjWrKwg+vIv9rjij7p3xLGTZDmLVSmJLoqe/vG7/YWzz"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Gilles </w:t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Émond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et Réal Bouchard (PDF, 601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312E79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Guy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LaRue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(022M) 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"http://www.assnat.qc.ca/Media/Process.aspx?MediaId=ANQ.Vigie.Bll.DocumentGenerique_157473&amp;process=Default&amp;token=ZyMoxNwUn8ikQ+TRKYwPCjWrKwg+vIv9rjij7p3xLGTZDmLVSmJLoqe/vG7/YWzz"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Guy </w:t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LaRue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(PDF, 915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>2020-02-05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15 h 45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M. Henry Milner, chercheur invité, Département de science politique, Université de Montréal</w:t>
            </w:r>
          </w:p>
        </w:tc>
        <w:tc>
          <w:tcPr>
            <w:tcW w:w="2996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Sans mémoire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1D32B94D" wp14:editId="3DFB8661">
                  <wp:extent cx="3048000" cy="1714500"/>
                  <wp:effectExtent l="0" t="0" r="0" b="0"/>
                  <wp:docPr id="52" name="Image 52" descr="http://www.assnat.qc.ca/Media/Process.aspx?asset=ANQ.Vigie.Bll.Image_39301&amp;process=PreviewVideoHD&amp;token=ZyMoxNwUn8ikQ+TRKYwPCjWrKwg+vIv9rjij7p3xLGTZDmLVSmJLoqe/vG7/YWzz">
                    <a:hlinkClick xmlns:a="http://schemas.openxmlformats.org/drawingml/2006/main" r:id="rId138" tooltip="&quot;Audition - M. Henry Milner, chercheur invité, Département de science politique, Université de Montréa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ssnat.qc.ca/Media/Process.aspx?asset=ANQ.Vigie.Bll.Image_39301&amp;process=PreviewVideoHD&amp;token=ZyMoxNwUn8ikQ+TRKYwPCjWrKwg+vIv9rjij7p3xLGTZDmLVSmJLoqe/vG7/YWzz">
                            <a:hlinkClick r:id="rId138" tooltip="&quot;Audition - M. Henry Milner, chercheur invité, Département de science politique, Université de Montréa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0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M. Henry Milner, chercheur invité, Département de science politique, Université de Montréal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lastRenderedPageBreak/>
              <w:t xml:space="preserve">Verbatim de l’audition : </w:t>
            </w:r>
            <w:hyperlink r:id="rId141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67 (Version préliminaire)</w:t>
              </w:r>
            </w:hyperlink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17 h 15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Jean-Pierre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Derriennic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, professeur associé, Département de science politique, Université Laval (025M)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"http://www.assnat.qc.ca/Media/Process.aspx?MediaId=ANQ.Vigie.Bll.DocumentGenerique_157467&amp;process=Default&amp;token=ZyMoxNwUn8ikQ+TRKYwPCjWrKwg+vIv9rjij7p3xLGTZDmLVSmJLoqe/vG7/YWzz"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Jean Pierre </w:t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Derriennic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(PDF, 639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61A6CFE0" wp14:editId="5781B571">
                  <wp:extent cx="3048000" cy="1714500"/>
                  <wp:effectExtent l="0" t="0" r="0" b="0"/>
                  <wp:docPr id="58" name="Image 58" descr="http://www.assnat.qc.ca/Media/Process.aspx?asset=ANQ.Vigie.Bll.Image_39355&amp;process=PreviewVideoHD&amp;token=ZyMoxNwUn8ikQ+TRKYwPCjWrKwg+vIv9rjij7p3xLGTZDmLVSmJLoqe/vG7/YWzz">
                    <a:hlinkClick xmlns:a="http://schemas.openxmlformats.org/drawingml/2006/main" r:id="rId142" tooltip="&quot;Audition - M. Jean-Pierre Derriennic, professeur associé, Département de science politique, Université Lava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ssnat.qc.ca/Media/Process.aspx?asset=ANQ.Vigie.Bll.Image_39355&amp;process=PreviewVideoHD&amp;token=ZyMoxNwUn8ikQ+TRKYwPCjWrKwg+vIv9rjij7p3xLGTZDmLVSmJLoqe/vG7/YWzz">
                            <a:hlinkClick r:id="rId142" tooltip="&quot;Audition - M. Jean-Pierre Derriennic, professeur associé, Département de science politique, Université Lava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4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Audition - M. Jean-Pierre </w:t>
              </w:r>
              <w:proofErr w:type="spellStart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Derriennic</w:t>
              </w:r>
              <w:proofErr w:type="spellEnd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, professeur associé, Département de science politique, Université Laval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45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68 (à venir)</w:t>
              </w:r>
            </w:hyperlink>
          </w:p>
        </w:tc>
      </w:tr>
      <w:tr w:rsidR="00312E79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Léonce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Naud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(023M)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"http://www.assnat.qc.ca/Media/Process.aspx?MediaId=ANQ.Vigie.Bll.DocumentGenerique_157471&amp;process=Default&amp;token=ZyMoxNwUn8ikQ+TRKYwPCjWrKwg+vIv9rjij7p3xLGTZDmLVSmJLoqe/vG7/YWzz"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Léonce </w:t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Naud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(PDF, 1 Mo)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312E79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Louis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Massicotte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(002M)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"http://www.assnat.qc.ca/Media/Process.aspx?MediaId=ANQ.Vigie.Bll.DocumentGenerique_157479&amp;process=Default&amp;token=ZyMoxNwUn8ikQ+TRKYwPCjWrKwg+vIv9rjij7p3xLGTZDmLVSmJLoqe/vG7/YWzz"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Louis </w:t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Massicotte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(PDF, 707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16 h 30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Louis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Sormany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m (039M)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"http://www.assnat.qc.ca/Media/Process.aspx?MediaId=ANQ.Vigie.Bll.DocumentGenerique_157455&amp;process=Default&amp;token=ZyMoxNwUn8ikQ+TRKYwPCjWrKwg+vIv9rjij7p3xLGTZDmLVSmJLoqe/vG7/YWzz"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Louis </w:t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Sormany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(PDF, 651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280780D9" wp14:editId="42E6C1C0">
                  <wp:extent cx="3048000" cy="1714500"/>
                  <wp:effectExtent l="0" t="0" r="0" b="0"/>
                  <wp:docPr id="40" name="Image 40" descr="http://www.assnat.qc.ca/Media/Process.aspx?asset=ANQ.Vigie.Bll.Image_39351&amp;process=PreviewVideoHD&amp;token=ZyMoxNwUn8ikQ+TRKYwPCjWrKwg+vIv9rjij7p3xLGTZDmLVSmJLoqe/vG7/YWzz">
                    <a:hlinkClick xmlns:a="http://schemas.openxmlformats.org/drawingml/2006/main" r:id="rId146" tooltip="&quot;Audition - M. Louis Sormany, ancien secrétaire adjoint à l’éthique et à la législation, ministère du Conseil exécutif du Québec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ssnat.qc.ca/Media/Process.aspx?asset=ANQ.Vigie.Bll.Image_39351&amp;process=PreviewVideoHD&amp;token=ZyMoxNwUn8ikQ+TRKYwPCjWrKwg+vIv9rjij7p3xLGTZDmLVSmJLoqe/vG7/YWzz">
                            <a:hlinkClick r:id="rId146" tooltip="&quot;Audition - M. Louis Sormany, ancien secrétaire adjoint à l’éthique et à la législation, ministère du Conseil exécutif du Québec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8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Audition - M. Louis </w:t>
              </w:r>
              <w:proofErr w:type="spellStart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Sormany</w:t>
              </w:r>
              <w:proofErr w:type="spellEnd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, ancien secrétaire adjoint </w:t>
              </w:r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lastRenderedPageBreak/>
                <w:t>à l’éthique et à la législation, ministère du Conseil exécutif du Québec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49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68 (à venir)</w:t>
              </w:r>
            </w:hyperlink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2020-02-05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17 h 15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M. Marc-André Bodet, professeur agrégé, Département de science politique, Université Laval (043M)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"http://www.assnat.qc.ca/Media/Process.aspx?MediaId=ANQ.Vigie.Bll.DocumentGenerique_157423&amp;process=Default&amp;token=ZyMoxNwUn8ikQ+TRKYwPCjWrKwg+vIv9rjij7p3xLGTZDmLVSmJLoqe/vG7/YWzz"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Marc André Bodet (PDF, 675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4ED770A2" wp14:editId="3A08DF27">
                  <wp:extent cx="3048000" cy="1714500"/>
                  <wp:effectExtent l="0" t="0" r="0" b="0"/>
                  <wp:docPr id="37" name="Image 37" descr="http://www.assnat.qc.ca/Media/Process.aspx?asset=ANQ.Vigie.Bll.Image_39311&amp;process=PreviewVideoHD&amp;token=ZyMoxNwUn8ikQ+TRKYwPCjWrKwg+vIv9rjij7p3xLGTZDmLVSmJLoqe/vG7/YWzz">
                    <a:hlinkClick xmlns:a="http://schemas.openxmlformats.org/drawingml/2006/main" r:id="rId150" tooltip="&quot;Audition - M. Marc-André Bodet, professeur agrégé, Département de science politique, Université Lava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ssnat.qc.ca/Media/Process.aspx?asset=ANQ.Vigie.Bll.Image_39311&amp;process=PreviewVideoHD&amp;token=ZyMoxNwUn8ikQ+TRKYwPCjWrKwg+vIv9rjij7p3xLGTZDmLVSmJLoqe/vG7/YWzz">
                            <a:hlinkClick r:id="rId150" tooltip="&quot;Audition - M. Marc-André Bodet, professeur agrégé, Département de science politique, Université Lava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2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Audition - M. Marc-André Bodet, professeur agrégé, Département de science politique, Université Laval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53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67 (Version préliminaire)</w:t>
              </w:r>
            </w:hyperlink>
          </w:p>
        </w:tc>
      </w:tr>
      <w:tr w:rsidR="00312E79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Michel A.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Plourde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(020M)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"http://www.assnat.qc.ca/Media/Process.aspx?MediaId=ANQ.Vigie.Bll.DocumentGenerique_157477&amp;process=Default&amp;token=ZyMoxNwUn8ikQ+TRKYwPCjWrKwg+vIv9rjij7p3xLGTZDmLVSmJLoqe/vG7/YWzz"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Michel A. </w:t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Plourde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(PDF, 625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="00312E79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11 h 30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M. Paul Cliche, auteur du livre Pour réduire le déficit démocratique au Québec : Le scrutin proportionnel (026M)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"http://www.assnat.qc.ca/Media/Process.aspx?MediaId=ANQ.Vigie.Bll.DocumentGenerique_157465&amp;process=Default&amp;token=ZyMoxNwUn8ikQ+TRKYwPCjWrKwg+vIv9rjij7p3xLGTZDmLVSmJLoqe/vG7/YWzz"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Paul Cliche (PDF, 777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49B31ABE" wp14:editId="7715C682">
                  <wp:extent cx="3048000" cy="1714500"/>
                  <wp:effectExtent l="0" t="0" r="0" b="0"/>
                  <wp:docPr id="36" name="Image 36" descr="http://www.assnat.qc.ca/Media/Process.aspx?asset=ANQ.Vigie.Bll.Image_39331&amp;process=PreviewVideoHD&amp;token=ZyMoxNwUn8ikQ+TRKYwPCjWrKwg+vIv9rjij7p3xLGTZDmLVSmJLoqe/vG7/YWzz">
                    <a:hlinkClick xmlns:a="http://schemas.openxmlformats.org/drawingml/2006/main" r:id="rId154" tooltip="&quot;Audition - M. Paul Cliche, auteur du livre Pour réduire le déficit démocratique au Québec : Le scrutin proportionne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ssnat.qc.ca/Media/Process.aspx?asset=ANQ.Vigie.Bll.Image_39331&amp;process=PreviewVideoHD&amp;token=ZyMoxNwUn8ikQ+TRKYwPCjWrKwg+vIv9rjij7p3xLGTZDmLVSmJLoqe/vG7/YWzz">
                            <a:hlinkClick r:id="rId154" tooltip="&quot;Audition - M. Paul Cliche, auteur du livre Pour réduire le déficit démocratique au Québec : Le scrutin proportionne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6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Audition - M. Paul Cliche, auteur du livre Pour réduire le déficit démocratique au Québec : Le scrutin </w:t>
              </w:r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lastRenderedPageBreak/>
                <w:t>proportionnel</w:t>
              </w:r>
            </w:hyperlink>
          </w:p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57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68 (à venir)</w:t>
              </w:r>
            </w:hyperlink>
          </w:p>
        </w:tc>
      </w:tr>
      <w:tr w:rsidR="00DA7481" w:rsidRPr="006B0F0D" w:rsidTr="00DA7481">
        <w:tc>
          <w:tcPr>
            <w:tcW w:w="1802" w:type="dxa"/>
            <w:vAlign w:val="center"/>
          </w:tcPr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bCs/>
                <w:sz w:val="24"/>
                <w:szCs w:val="24"/>
                <w:lang w:eastAsia="fr-CA"/>
              </w:rPr>
              <w:lastRenderedPageBreak/>
              <w:t>2020-02-05</w:t>
            </w:r>
          </w:p>
        </w:tc>
        <w:tc>
          <w:tcPr>
            <w:tcW w:w="1904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16 h 30</w:t>
            </w:r>
          </w:p>
        </w:tc>
        <w:tc>
          <w:tcPr>
            <w:tcW w:w="277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M. Stéphane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Rouillon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, directeur, Relation externes, Centre de recherche informatique de Montréal (034M)</w:t>
            </w:r>
          </w:p>
        </w:tc>
        <w:tc>
          <w:tcPr>
            <w:tcW w:w="2996" w:type="dxa"/>
            <w:vAlign w:val="center"/>
          </w:tcPr>
          <w:p w:rsidR="00312E79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instrText xml:space="preserve"> HYPERLINK "http://www.assnat.qc.ca/Media/Process.aspx?MediaId=ANQ.Vigie.Bll.DocumentGenerique_157427&amp;process=Default&amp;token=ZyMoxNwUn8ikQ+TRKYwPCjWrKwg+vIv9rjij7p3xLGTZDmLVSmJLoqe/vG7/YWzz" </w:instrText>
            </w:r>
            <w:r w:rsidR="00312E79" w:rsidRPr="006B0F0D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Stéphane </w:t>
            </w:r>
            <w:proofErr w:type="spellStart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>Rouillon</w:t>
            </w:r>
            <w:proofErr w:type="spellEnd"/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t xml:space="preserve"> (PDF, 831 ko)</w:t>
            </w:r>
            <w:r w:rsidR="00312E79" w:rsidRPr="006B0F0D">
              <w:rPr>
                <w:rFonts w:ascii="Arial Narrow" w:eastAsia="Times New Roman" w:hAnsi="Arial Narrow" w:cs="Times New Roman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</w:p>
        </w:tc>
        <w:tc>
          <w:tcPr>
            <w:tcW w:w="4941" w:type="dxa"/>
            <w:vAlign w:val="center"/>
          </w:tcPr>
          <w:p w:rsidR="00312E79" w:rsidRPr="006B0F0D" w:rsidRDefault="00312E79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noProof/>
                <w:color w:val="0000FF"/>
                <w:sz w:val="24"/>
                <w:szCs w:val="24"/>
                <w:lang w:eastAsia="fr-CA"/>
              </w:rPr>
              <w:drawing>
                <wp:inline distT="0" distB="0" distL="0" distR="0" wp14:anchorId="7CA6CAF6" wp14:editId="25C53F0C">
                  <wp:extent cx="3048000" cy="1714500"/>
                  <wp:effectExtent l="0" t="0" r="0" b="0"/>
                  <wp:docPr id="35" name="Image 35" descr="http://www.assnat.qc.ca/Media/Process.aspx?asset=ANQ.Vigie.Bll.Image_39309&amp;process=PreviewVideoHD&amp;token=ZyMoxNwUn8ikQ+TRKYwPCjWrKwg+vIv9rjij7p3xLGTZDmLVSmJLoqe/vG7/YWzz">
                    <a:hlinkClick xmlns:a="http://schemas.openxmlformats.org/drawingml/2006/main" r:id="rId158" tooltip="&quot;Audition - M. Stéphane Rouillon, directeur, Relation externes, Centre de recherche informatique de Montréal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ssnat.qc.ca/Media/Process.aspx?asset=ANQ.Vigie.Bll.Image_39309&amp;process=PreviewVideoHD&amp;token=ZyMoxNwUn8ikQ+TRKYwPCjWrKwg+vIv9rjij7p3xLGTZDmLVSmJLoqe/vG7/YWzz">
                            <a:hlinkClick r:id="rId158" tooltip="&quot;Audition - M. Stéphane Rouillon, directeur, Relation externes, Centre de recherche informatique de Montréal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0" w:history="1"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Audition - M. Stéphane </w:t>
              </w:r>
              <w:proofErr w:type="spellStart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Rouillon</w:t>
              </w:r>
              <w:proofErr w:type="spellEnd"/>
              <w:r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, directeur, Relation externes, Centre de recherche informatique de Montréal</w:t>
              </w:r>
            </w:hyperlink>
          </w:p>
          <w:p w:rsidR="00312E79" w:rsidRPr="006B0F0D" w:rsidRDefault="00312E79" w:rsidP="006B0F0D">
            <w:pPr>
              <w:rPr>
                <w:rFonts w:ascii="Arial Narrow" w:hAnsi="Arial Narrow"/>
                <w:sz w:val="24"/>
                <w:szCs w:val="24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Verbatim de l’audition : </w:t>
            </w:r>
            <w:hyperlink r:id="rId161" w:history="1">
              <w:r w:rsidRPr="006B0F0D">
                <w:rPr>
                  <w:rStyle w:val="Lienhypertexte"/>
                  <w:rFonts w:ascii="Arial Narrow" w:hAnsi="Arial Narrow"/>
                  <w:sz w:val="24"/>
                  <w:szCs w:val="24"/>
                </w:rPr>
                <w:t>Journal des débats Vol. 45 N° 67 (Version préliminaire)</w:t>
              </w:r>
            </w:hyperlink>
          </w:p>
        </w:tc>
      </w:tr>
      <w:tr w:rsidR="00F60771" w:rsidRPr="006B0F0D" w:rsidTr="00DA7481">
        <w:tc>
          <w:tcPr>
            <w:tcW w:w="1802" w:type="dxa"/>
          </w:tcPr>
          <w:p w:rsidR="00F60771" w:rsidRPr="006B0F0D" w:rsidRDefault="00F60771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2020-02-06 </w:t>
            </w:r>
          </w:p>
        </w:tc>
        <w:tc>
          <w:tcPr>
            <w:tcW w:w="1904" w:type="dxa"/>
          </w:tcPr>
          <w:p w:rsidR="00F60771" w:rsidRPr="006B0F0D" w:rsidRDefault="00F60771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  <w:tc>
          <w:tcPr>
            <w:tcW w:w="2771" w:type="dxa"/>
          </w:tcPr>
          <w:p w:rsidR="00F60771" w:rsidRPr="006B0F0D" w:rsidRDefault="00F60771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Professeur Jon </w:t>
            </w:r>
            <w:proofErr w:type="spellStart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>Breslaw</w:t>
            </w:r>
            <w:proofErr w:type="spellEnd"/>
            <w:r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(001M)</w:t>
            </w:r>
          </w:p>
        </w:tc>
        <w:tc>
          <w:tcPr>
            <w:tcW w:w="2996" w:type="dxa"/>
          </w:tcPr>
          <w:p w:rsidR="00F60771" w:rsidRPr="006B0F0D" w:rsidRDefault="002C43BF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Mémoire </w:t>
            </w:r>
            <w:proofErr w:type="gramStart"/>
            <w: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:  </w:t>
            </w:r>
            <w:proofErr w:type="gramEnd"/>
            <w:hyperlink r:id="rId162" w:history="1">
              <w:r w:rsidR="00F60771"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Jon </w:t>
              </w:r>
              <w:proofErr w:type="spellStart"/>
              <w:r w:rsidR="00F60771"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>Breslaw</w:t>
              </w:r>
              <w:proofErr w:type="spellEnd"/>
              <w:r w:rsidR="00F60771" w:rsidRPr="006B0F0D">
                <w:rPr>
                  <w:rFonts w:ascii="Arial Narrow" w:eastAsia="Times New Roman" w:hAnsi="Arial Narrow" w:cs="Times New Roman"/>
                  <w:color w:val="0000FF"/>
                  <w:sz w:val="24"/>
                  <w:szCs w:val="24"/>
                  <w:u w:val="single"/>
                  <w:lang w:eastAsia="fr-CA"/>
                </w:rPr>
                <w:t xml:space="preserve"> (PDF, 957 ko)</w:t>
              </w:r>
            </w:hyperlink>
            <w:r w:rsidR="00F60771" w:rsidRPr="006B0F0D"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941" w:type="dxa"/>
          </w:tcPr>
          <w:p w:rsidR="00F60771" w:rsidRPr="006B0F0D" w:rsidRDefault="00F60771" w:rsidP="006B0F0D">
            <w:pPr>
              <w:rPr>
                <w:rFonts w:ascii="Arial Narrow" w:eastAsia="Times New Roman" w:hAnsi="Arial Narrow" w:cs="Times New Roman"/>
                <w:sz w:val="24"/>
                <w:szCs w:val="24"/>
                <w:lang w:eastAsia="fr-CA"/>
              </w:rPr>
            </w:pPr>
          </w:p>
        </w:tc>
      </w:tr>
    </w:tbl>
    <w:p w:rsidR="00312E79" w:rsidRPr="006B0F0D" w:rsidRDefault="00312E79" w:rsidP="006B0F0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CA"/>
        </w:rPr>
      </w:pPr>
    </w:p>
    <w:p w:rsidR="00715CB2" w:rsidRPr="008405E0" w:rsidRDefault="00715CB2" w:rsidP="006B0F0D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eastAsia="fr-CA"/>
        </w:rPr>
      </w:pPr>
      <w:r w:rsidRPr="008405E0">
        <w:rPr>
          <w:rFonts w:ascii="Arial Narrow" w:eastAsia="Times New Roman" w:hAnsi="Arial Narrow" w:cs="Times New Roman"/>
          <w:b/>
          <w:sz w:val="24"/>
          <w:szCs w:val="24"/>
          <w:lang w:eastAsia="fr-CA"/>
        </w:rPr>
        <w:t>Document</w:t>
      </w:r>
      <w:r w:rsidR="00A6108E" w:rsidRPr="008405E0">
        <w:rPr>
          <w:rFonts w:ascii="Arial Narrow" w:eastAsia="Times New Roman" w:hAnsi="Arial Narrow" w:cs="Times New Roman"/>
          <w:b/>
          <w:sz w:val="24"/>
          <w:szCs w:val="24"/>
          <w:lang w:eastAsia="fr-CA"/>
        </w:rPr>
        <w:t>s</w:t>
      </w:r>
      <w:r w:rsidRPr="008405E0">
        <w:rPr>
          <w:rFonts w:ascii="Arial Narrow" w:eastAsia="Times New Roman" w:hAnsi="Arial Narrow" w:cs="Times New Roman"/>
          <w:b/>
          <w:sz w:val="24"/>
          <w:szCs w:val="24"/>
          <w:lang w:eastAsia="fr-CA"/>
        </w:rPr>
        <w:t xml:space="preserve"> déposé</w:t>
      </w:r>
      <w:r w:rsidR="00A6108E" w:rsidRPr="008405E0">
        <w:rPr>
          <w:rFonts w:ascii="Arial Narrow" w:eastAsia="Times New Roman" w:hAnsi="Arial Narrow" w:cs="Times New Roman"/>
          <w:b/>
          <w:sz w:val="24"/>
          <w:szCs w:val="24"/>
          <w:lang w:eastAsia="fr-CA"/>
        </w:rPr>
        <w:t>s</w:t>
      </w:r>
      <w:r w:rsidRPr="008405E0">
        <w:rPr>
          <w:rFonts w:ascii="Arial Narrow" w:eastAsia="Times New Roman" w:hAnsi="Arial Narrow" w:cs="Times New Roman"/>
          <w:b/>
          <w:sz w:val="24"/>
          <w:szCs w:val="24"/>
          <w:lang w:eastAsia="fr-CA"/>
        </w:rPr>
        <w:t> :</w:t>
      </w:r>
    </w:p>
    <w:p w:rsidR="00DA7481" w:rsidRPr="006B0F0D" w:rsidRDefault="00DA7481" w:rsidP="006B0F0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CA"/>
        </w:rPr>
      </w:pPr>
    </w:p>
    <w:p w:rsidR="00A6108E" w:rsidRPr="00DA7481" w:rsidRDefault="00A6108E" w:rsidP="00DA7481">
      <w:pPr>
        <w:pStyle w:val="Paragraphedeliste"/>
        <w:numPr>
          <w:ilvl w:val="0"/>
          <w:numId w:val="5"/>
        </w:num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CA"/>
        </w:rPr>
      </w:pPr>
      <w:hyperlink r:id="rId163" w:history="1">
        <w:r w:rsidRPr="00DA7481">
          <w:rPr>
            <w:rFonts w:ascii="Arial Narrow" w:eastAsia="Times New Roman" w:hAnsi="Arial Narrow" w:cs="Times New Roman"/>
            <w:color w:val="0000FF"/>
            <w:sz w:val="24"/>
            <w:szCs w:val="24"/>
            <w:u w:val="single"/>
            <w:lang w:eastAsia="fr-CA"/>
          </w:rPr>
          <w:t>Rapport de la Commission des institutions - Consultations particulières à l’égard du projet de loi n° 39, Loi établissant un nouveau mode de scrutin (PDF, 916 ko)</w:t>
        </w:r>
      </w:hyperlink>
    </w:p>
    <w:p w:rsidR="00715CB2" w:rsidRPr="00DA7481" w:rsidRDefault="00611250" w:rsidP="00DA7481">
      <w:pPr>
        <w:pStyle w:val="Paragraphedeliste"/>
        <w:numPr>
          <w:ilvl w:val="0"/>
          <w:numId w:val="5"/>
        </w:num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CA"/>
        </w:rPr>
      </w:pPr>
      <w:hyperlink r:id="rId164" w:history="1">
        <w:r w:rsidR="00715CB2" w:rsidRPr="00DA7481">
          <w:rPr>
            <w:rStyle w:val="Lienhypertexte"/>
            <w:rFonts w:ascii="Arial Narrow" w:hAnsi="Arial Narrow"/>
            <w:sz w:val="24"/>
            <w:szCs w:val="24"/>
          </w:rPr>
          <w:t xml:space="preserve">Roberge, </w:t>
        </w:r>
        <w:proofErr w:type="spellStart"/>
        <w:r w:rsidR="00715CB2" w:rsidRPr="00DA7481">
          <w:rPr>
            <w:rStyle w:val="Lienhypertexte"/>
            <w:rFonts w:ascii="Arial Narrow" w:hAnsi="Arial Narrow"/>
            <w:sz w:val="24"/>
            <w:szCs w:val="24"/>
          </w:rPr>
          <w:t>Mercédez</w:t>
        </w:r>
        <w:proofErr w:type="spellEnd"/>
        <w:r w:rsidR="00715CB2" w:rsidRPr="00DA7481">
          <w:rPr>
            <w:rStyle w:val="Lienhypertexte"/>
            <w:rFonts w:ascii="Arial Narrow" w:hAnsi="Arial Narrow"/>
            <w:sz w:val="24"/>
            <w:szCs w:val="24"/>
          </w:rPr>
          <w:t>. Le projet de loi 39, Loi établissant un nouveau mode de scrutin, doit être corrigé pour que tous les votes et toutes les personnes comptent : Texte signé par 166 personnes et organisations entre le 2 et le 6 février 2020 (PDF, 339 ko)</w:t>
        </w:r>
      </w:hyperlink>
      <w:r w:rsidR="00715CB2" w:rsidRPr="00DA7481">
        <w:rPr>
          <w:rFonts w:ascii="Arial Narrow" w:hAnsi="Arial Narrow"/>
          <w:sz w:val="24"/>
          <w:szCs w:val="24"/>
        </w:rPr>
        <w:t> </w:t>
      </w:r>
    </w:p>
    <w:sectPr w:rsidR="00715CB2" w:rsidRPr="00DA7481" w:rsidSect="00C4366D">
      <w:headerReference w:type="default" r:id="rId165"/>
      <w:footerReference w:type="default" r:id="rId166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F61" w:rsidRDefault="00622F61" w:rsidP="006948EF">
      <w:pPr>
        <w:spacing w:after="0" w:line="240" w:lineRule="auto"/>
      </w:pPr>
      <w:r>
        <w:separator/>
      </w:r>
    </w:p>
  </w:endnote>
  <w:endnote w:type="continuationSeparator" w:id="0">
    <w:p w:rsidR="00622F61" w:rsidRDefault="00622F61" w:rsidP="00694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hAnsi="Arial Narrow"/>
      </w:rPr>
      <w:id w:val="-685445734"/>
      <w:docPartObj>
        <w:docPartGallery w:val="Page Numbers (Bottom of Page)"/>
        <w:docPartUnique/>
      </w:docPartObj>
    </w:sdtPr>
    <w:sdtContent>
      <w:p w:rsidR="006948EF" w:rsidRPr="006948EF" w:rsidRDefault="006948EF">
        <w:pPr>
          <w:pStyle w:val="Pieddepage"/>
          <w:jc w:val="right"/>
          <w:rPr>
            <w:rFonts w:ascii="Arial Narrow" w:hAnsi="Arial Narrow"/>
          </w:rPr>
        </w:pPr>
        <w:r w:rsidRPr="006948EF">
          <w:rPr>
            <w:rFonts w:ascii="Arial Narrow" w:hAnsi="Arial Narrow"/>
          </w:rPr>
          <w:fldChar w:fldCharType="begin"/>
        </w:r>
        <w:r w:rsidRPr="006948EF">
          <w:rPr>
            <w:rFonts w:ascii="Arial Narrow" w:hAnsi="Arial Narrow"/>
          </w:rPr>
          <w:instrText>PAGE   \* MERGEFORMAT</w:instrText>
        </w:r>
        <w:r w:rsidRPr="006948EF">
          <w:rPr>
            <w:rFonts w:ascii="Arial Narrow" w:hAnsi="Arial Narrow"/>
          </w:rPr>
          <w:fldChar w:fldCharType="separate"/>
        </w:r>
        <w:r w:rsidR="00200698" w:rsidRPr="00200698">
          <w:rPr>
            <w:rFonts w:ascii="Arial Narrow" w:hAnsi="Arial Narrow"/>
            <w:noProof/>
            <w:lang w:val="fr-FR"/>
          </w:rPr>
          <w:t>19</w:t>
        </w:r>
        <w:r w:rsidRPr="006948EF">
          <w:rPr>
            <w:rFonts w:ascii="Arial Narrow" w:hAnsi="Arial Narrow"/>
          </w:rPr>
          <w:fldChar w:fldCharType="end"/>
        </w:r>
      </w:p>
    </w:sdtContent>
  </w:sdt>
  <w:p w:rsidR="006948EF" w:rsidRPr="006948EF" w:rsidRDefault="006948EF" w:rsidP="006948EF">
    <w:pPr>
      <w:rPr>
        <w:rFonts w:ascii="Arial Narrow" w:hAnsi="Arial Narrow"/>
      </w:rPr>
    </w:pPr>
    <w:proofErr w:type="spellStart"/>
    <w:r w:rsidRPr="006948EF">
      <w:rPr>
        <w:rStyle w:val="lev"/>
        <w:rFonts w:ascii="Arial Narrow" w:hAnsi="Arial Narrow"/>
      </w:rPr>
      <w:t>Mercédez</w:t>
    </w:r>
    <w:proofErr w:type="spellEnd"/>
    <w:r w:rsidRPr="006948EF">
      <w:rPr>
        <w:rStyle w:val="lev"/>
        <w:rFonts w:ascii="Arial Narrow" w:hAnsi="Arial Narrow"/>
      </w:rPr>
      <w:t xml:space="preserve"> Roberge</w:t>
    </w:r>
    <w:r w:rsidRPr="006948EF">
      <w:rPr>
        <w:rFonts w:ascii="Arial Narrow" w:hAnsi="Arial Narrow"/>
      </w:rPr>
      <w:t xml:space="preserve"> -  </w:t>
    </w:r>
    <w:r w:rsidRPr="006948EF">
      <w:rPr>
        <w:rFonts w:ascii="Arial Narrow" w:hAnsi="Arial Narrow"/>
      </w:rPr>
      <w:t xml:space="preserve">Pour information: </w:t>
    </w:r>
    <w:hyperlink r:id="rId1" w:tgtFrame="_blank" w:history="1">
      <w:r w:rsidRPr="006948EF">
        <w:rPr>
          <w:rStyle w:val="Lienhypertexte"/>
          <w:rFonts w:ascii="Arial Narrow" w:hAnsi="Arial Narrow"/>
          <w:color w:val="007C89"/>
        </w:rPr>
        <w:t>mercedezroberge@gmail.com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F61" w:rsidRDefault="00622F61" w:rsidP="006948EF">
      <w:pPr>
        <w:spacing w:after="0" w:line="240" w:lineRule="auto"/>
      </w:pPr>
      <w:r>
        <w:separator/>
      </w:r>
    </w:p>
  </w:footnote>
  <w:footnote w:type="continuationSeparator" w:id="0">
    <w:p w:rsidR="00622F61" w:rsidRDefault="00622F61" w:rsidP="00694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C7C" w:rsidRDefault="008B0C7C" w:rsidP="008B0C7C">
    <w:pPr>
      <w:spacing w:after="0" w:line="240" w:lineRule="auto"/>
      <w:jc w:val="center"/>
      <w:outlineLvl w:val="0"/>
      <w:rPr>
        <w:rFonts w:ascii="Arial Narrow" w:eastAsia="Times New Roman" w:hAnsi="Arial Narrow" w:cs="Times New Roman"/>
        <w:b/>
        <w:bCs/>
        <w:sz w:val="28"/>
        <w:szCs w:val="28"/>
        <w:lang w:eastAsia="fr-CA"/>
      </w:rPr>
    </w:pPr>
    <w:r w:rsidRPr="008B0C7C">
      <w:rPr>
        <w:rFonts w:ascii="Arial Narrow" w:eastAsia="Times New Roman" w:hAnsi="Arial Narrow" w:cs="Times New Roman"/>
        <w:b/>
        <w:bCs/>
        <w:kern w:val="36"/>
        <w:sz w:val="28"/>
        <w:szCs w:val="28"/>
        <w:lang w:eastAsia="fr-CA"/>
      </w:rPr>
      <w:t>Mémoires</w:t>
    </w:r>
    <w:r w:rsidR="00513FA1">
      <w:rPr>
        <w:rFonts w:ascii="Arial Narrow" w:eastAsia="Times New Roman" w:hAnsi="Arial Narrow" w:cs="Times New Roman"/>
        <w:b/>
        <w:bCs/>
        <w:kern w:val="36"/>
        <w:sz w:val="28"/>
        <w:szCs w:val="28"/>
        <w:lang w:eastAsia="fr-CA"/>
      </w:rPr>
      <w:t xml:space="preserve">, vidéos et verbatim : </w:t>
    </w:r>
    <w:r w:rsidRPr="008B0C7C">
      <w:rPr>
        <w:rFonts w:ascii="Arial Narrow" w:eastAsia="Times New Roman" w:hAnsi="Arial Narrow" w:cs="Times New Roman"/>
        <w:b/>
        <w:bCs/>
        <w:sz w:val="28"/>
        <w:szCs w:val="28"/>
        <w:lang w:eastAsia="fr-CA"/>
      </w:rPr>
      <w:t xml:space="preserve">Consultations particulières et auditions publiques </w:t>
    </w:r>
  </w:p>
  <w:p w:rsidR="008B0C7C" w:rsidRPr="008B0C7C" w:rsidRDefault="008B0C7C" w:rsidP="008B0C7C">
    <w:pPr>
      <w:spacing w:after="0" w:line="240" w:lineRule="auto"/>
      <w:jc w:val="center"/>
      <w:outlineLvl w:val="0"/>
      <w:rPr>
        <w:rFonts w:ascii="Arial Narrow" w:eastAsia="Times New Roman" w:hAnsi="Arial Narrow" w:cs="Times New Roman"/>
        <w:b/>
        <w:bCs/>
        <w:sz w:val="28"/>
        <w:szCs w:val="28"/>
        <w:lang w:eastAsia="fr-CA"/>
      </w:rPr>
    </w:pPr>
    <w:proofErr w:type="gramStart"/>
    <w:r w:rsidRPr="008B0C7C">
      <w:rPr>
        <w:rFonts w:ascii="Arial Narrow" w:eastAsia="Times New Roman" w:hAnsi="Arial Narrow" w:cs="Times New Roman"/>
        <w:b/>
        <w:bCs/>
        <w:sz w:val="28"/>
        <w:szCs w:val="28"/>
        <w:lang w:eastAsia="fr-CA"/>
      </w:rPr>
      <w:t>sur</w:t>
    </w:r>
    <w:proofErr w:type="gramEnd"/>
    <w:r w:rsidRPr="008B0C7C">
      <w:rPr>
        <w:rFonts w:ascii="Arial Narrow" w:eastAsia="Times New Roman" w:hAnsi="Arial Narrow" w:cs="Times New Roman"/>
        <w:b/>
        <w:bCs/>
        <w:sz w:val="28"/>
        <w:szCs w:val="28"/>
        <w:lang w:eastAsia="fr-CA"/>
      </w:rPr>
      <w:t xml:space="preserve"> le projet de loi n° 39, Loi établissant un nouveau mode de scrutin</w:t>
    </w:r>
    <w:r>
      <w:rPr>
        <w:rFonts w:ascii="Arial Narrow" w:eastAsia="Times New Roman" w:hAnsi="Arial Narrow" w:cs="Times New Roman"/>
        <w:b/>
        <w:bCs/>
        <w:sz w:val="28"/>
        <w:szCs w:val="28"/>
        <w:lang w:eastAsia="fr-CA"/>
      </w:rPr>
      <w:t xml:space="preserve"> – du 22 janvier au 6 février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D60C8"/>
    <w:multiLevelType w:val="hybridMultilevel"/>
    <w:tmpl w:val="262840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0202A"/>
    <w:multiLevelType w:val="hybridMultilevel"/>
    <w:tmpl w:val="3460B6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6556A"/>
    <w:multiLevelType w:val="multilevel"/>
    <w:tmpl w:val="3238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D70817"/>
    <w:multiLevelType w:val="multilevel"/>
    <w:tmpl w:val="01A6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564F83"/>
    <w:multiLevelType w:val="multilevel"/>
    <w:tmpl w:val="29E6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DE"/>
    <w:rsid w:val="000052E7"/>
    <w:rsid w:val="00090DAD"/>
    <w:rsid w:val="000A5563"/>
    <w:rsid w:val="000B6891"/>
    <w:rsid w:val="00120920"/>
    <w:rsid w:val="00124359"/>
    <w:rsid w:val="001346BE"/>
    <w:rsid w:val="001C3286"/>
    <w:rsid w:val="001E1A8F"/>
    <w:rsid w:val="001F0BD2"/>
    <w:rsid w:val="00200698"/>
    <w:rsid w:val="00230D1D"/>
    <w:rsid w:val="002A68E4"/>
    <w:rsid w:val="002B4D85"/>
    <w:rsid w:val="002C43BF"/>
    <w:rsid w:val="00312E79"/>
    <w:rsid w:val="0033266C"/>
    <w:rsid w:val="00513FA1"/>
    <w:rsid w:val="00525435"/>
    <w:rsid w:val="005C2099"/>
    <w:rsid w:val="005F5E88"/>
    <w:rsid w:val="00611250"/>
    <w:rsid w:val="00622F61"/>
    <w:rsid w:val="00684DB3"/>
    <w:rsid w:val="006948EF"/>
    <w:rsid w:val="006B0F0D"/>
    <w:rsid w:val="006D2148"/>
    <w:rsid w:val="00715CB2"/>
    <w:rsid w:val="007542DE"/>
    <w:rsid w:val="008016CC"/>
    <w:rsid w:val="0080552F"/>
    <w:rsid w:val="008221FF"/>
    <w:rsid w:val="008405E0"/>
    <w:rsid w:val="008777DA"/>
    <w:rsid w:val="008B0C7C"/>
    <w:rsid w:val="00A6108E"/>
    <w:rsid w:val="00AD15F6"/>
    <w:rsid w:val="00B52EDF"/>
    <w:rsid w:val="00BC6944"/>
    <w:rsid w:val="00BE24D0"/>
    <w:rsid w:val="00C04D3A"/>
    <w:rsid w:val="00C4366D"/>
    <w:rsid w:val="00CF33C8"/>
    <w:rsid w:val="00D059AB"/>
    <w:rsid w:val="00D25F6D"/>
    <w:rsid w:val="00D71037"/>
    <w:rsid w:val="00DA7481"/>
    <w:rsid w:val="00E651BB"/>
    <w:rsid w:val="00E94D2C"/>
    <w:rsid w:val="00EA5AC2"/>
    <w:rsid w:val="00F11960"/>
    <w:rsid w:val="00F6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542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2">
    <w:name w:val="heading 2"/>
    <w:basedOn w:val="Normal"/>
    <w:link w:val="Titre2Car"/>
    <w:uiPriority w:val="9"/>
    <w:qFormat/>
    <w:rsid w:val="007542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Titre3">
    <w:name w:val="heading 3"/>
    <w:basedOn w:val="Normal"/>
    <w:link w:val="Titre3Car"/>
    <w:uiPriority w:val="9"/>
    <w:qFormat/>
    <w:rsid w:val="007542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paragraph" w:styleId="Titre4">
    <w:name w:val="heading 4"/>
    <w:basedOn w:val="Normal"/>
    <w:link w:val="Titre4Car"/>
    <w:uiPriority w:val="9"/>
    <w:qFormat/>
    <w:rsid w:val="007542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42DE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7542DE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7542DE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customStyle="1" w:styleId="Titre4Car">
    <w:name w:val="Titre 4 Car"/>
    <w:basedOn w:val="Policepardfaut"/>
    <w:link w:val="Titre4"/>
    <w:uiPriority w:val="9"/>
    <w:rsid w:val="007542DE"/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paragraph" w:styleId="NormalWeb">
    <w:name w:val="Normal (Web)"/>
    <w:basedOn w:val="Normal"/>
    <w:uiPriority w:val="99"/>
    <w:unhideWhenUsed/>
    <w:rsid w:val="0075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customStyle="1" w:styleId="horaireauditionlieu">
    <w:name w:val="horaireauditionlieu"/>
    <w:basedOn w:val="Normal"/>
    <w:rsid w:val="0075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table" w:styleId="Grilledutableau">
    <w:name w:val="Table Grid"/>
    <w:basedOn w:val="TableauNormal"/>
    <w:uiPriority w:val="59"/>
    <w:rsid w:val="00754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E94D2C"/>
    <w:rPr>
      <w:color w:val="0000FF"/>
      <w:u w:val="single"/>
    </w:rPr>
  </w:style>
  <w:style w:type="character" w:customStyle="1" w:styleId="pagecourante">
    <w:name w:val="pagecourante"/>
    <w:basedOn w:val="Policepardfaut"/>
    <w:rsid w:val="00E94D2C"/>
  </w:style>
  <w:style w:type="character" w:customStyle="1" w:styleId="pagetotal">
    <w:name w:val="pagetotal"/>
    <w:basedOn w:val="Policepardfaut"/>
    <w:rsid w:val="00E94D2C"/>
  </w:style>
  <w:style w:type="character" w:customStyle="1" w:styleId="stylehyperlien">
    <w:name w:val="stylehyperlien"/>
    <w:basedOn w:val="Policepardfaut"/>
    <w:rsid w:val="00E94D2C"/>
  </w:style>
  <w:style w:type="paragraph" w:styleId="Textedebulles">
    <w:name w:val="Balloon Text"/>
    <w:basedOn w:val="Normal"/>
    <w:link w:val="TextedebullesCar"/>
    <w:uiPriority w:val="99"/>
    <w:semiHidden/>
    <w:unhideWhenUsed/>
    <w:rsid w:val="00E9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4D2C"/>
    <w:rPr>
      <w:rFonts w:ascii="Tahoma" w:hAnsi="Tahoma" w:cs="Tahoma"/>
      <w:sz w:val="16"/>
      <w:szCs w:val="16"/>
    </w:rPr>
  </w:style>
  <w:style w:type="character" w:customStyle="1" w:styleId="icopdf">
    <w:name w:val="icopdf"/>
    <w:basedOn w:val="Policepardfaut"/>
    <w:rsid w:val="006D2148"/>
  </w:style>
  <w:style w:type="character" w:styleId="Lienhypertextesuivivisit">
    <w:name w:val="FollowedHyperlink"/>
    <w:basedOn w:val="Policepardfaut"/>
    <w:uiPriority w:val="99"/>
    <w:semiHidden/>
    <w:unhideWhenUsed/>
    <w:rsid w:val="008221FF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12092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948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48EF"/>
  </w:style>
  <w:style w:type="paragraph" w:styleId="Pieddepage">
    <w:name w:val="footer"/>
    <w:basedOn w:val="Normal"/>
    <w:link w:val="PieddepageCar"/>
    <w:uiPriority w:val="99"/>
    <w:unhideWhenUsed/>
    <w:rsid w:val="006948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48EF"/>
  </w:style>
  <w:style w:type="paragraph" w:styleId="Paragraphedeliste">
    <w:name w:val="List Paragraph"/>
    <w:basedOn w:val="Normal"/>
    <w:uiPriority w:val="34"/>
    <w:qFormat/>
    <w:rsid w:val="008777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542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2">
    <w:name w:val="heading 2"/>
    <w:basedOn w:val="Normal"/>
    <w:link w:val="Titre2Car"/>
    <w:uiPriority w:val="9"/>
    <w:qFormat/>
    <w:rsid w:val="007542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paragraph" w:styleId="Titre3">
    <w:name w:val="heading 3"/>
    <w:basedOn w:val="Normal"/>
    <w:link w:val="Titre3Car"/>
    <w:uiPriority w:val="9"/>
    <w:qFormat/>
    <w:rsid w:val="007542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paragraph" w:styleId="Titre4">
    <w:name w:val="heading 4"/>
    <w:basedOn w:val="Normal"/>
    <w:link w:val="Titre4Car"/>
    <w:uiPriority w:val="9"/>
    <w:qFormat/>
    <w:rsid w:val="007542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42DE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7542DE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7542DE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customStyle="1" w:styleId="Titre4Car">
    <w:name w:val="Titre 4 Car"/>
    <w:basedOn w:val="Policepardfaut"/>
    <w:link w:val="Titre4"/>
    <w:uiPriority w:val="9"/>
    <w:rsid w:val="007542DE"/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paragraph" w:styleId="NormalWeb">
    <w:name w:val="Normal (Web)"/>
    <w:basedOn w:val="Normal"/>
    <w:uiPriority w:val="99"/>
    <w:unhideWhenUsed/>
    <w:rsid w:val="0075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customStyle="1" w:styleId="horaireauditionlieu">
    <w:name w:val="horaireauditionlieu"/>
    <w:basedOn w:val="Normal"/>
    <w:rsid w:val="0075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table" w:styleId="Grilledutableau">
    <w:name w:val="Table Grid"/>
    <w:basedOn w:val="TableauNormal"/>
    <w:uiPriority w:val="59"/>
    <w:rsid w:val="00754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E94D2C"/>
    <w:rPr>
      <w:color w:val="0000FF"/>
      <w:u w:val="single"/>
    </w:rPr>
  </w:style>
  <w:style w:type="character" w:customStyle="1" w:styleId="pagecourante">
    <w:name w:val="pagecourante"/>
    <w:basedOn w:val="Policepardfaut"/>
    <w:rsid w:val="00E94D2C"/>
  </w:style>
  <w:style w:type="character" w:customStyle="1" w:styleId="pagetotal">
    <w:name w:val="pagetotal"/>
    <w:basedOn w:val="Policepardfaut"/>
    <w:rsid w:val="00E94D2C"/>
  </w:style>
  <w:style w:type="character" w:customStyle="1" w:styleId="stylehyperlien">
    <w:name w:val="stylehyperlien"/>
    <w:basedOn w:val="Policepardfaut"/>
    <w:rsid w:val="00E94D2C"/>
  </w:style>
  <w:style w:type="paragraph" w:styleId="Textedebulles">
    <w:name w:val="Balloon Text"/>
    <w:basedOn w:val="Normal"/>
    <w:link w:val="TextedebullesCar"/>
    <w:uiPriority w:val="99"/>
    <w:semiHidden/>
    <w:unhideWhenUsed/>
    <w:rsid w:val="00E9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4D2C"/>
    <w:rPr>
      <w:rFonts w:ascii="Tahoma" w:hAnsi="Tahoma" w:cs="Tahoma"/>
      <w:sz w:val="16"/>
      <w:szCs w:val="16"/>
    </w:rPr>
  </w:style>
  <w:style w:type="character" w:customStyle="1" w:styleId="icopdf">
    <w:name w:val="icopdf"/>
    <w:basedOn w:val="Policepardfaut"/>
    <w:rsid w:val="006D2148"/>
  </w:style>
  <w:style w:type="character" w:styleId="Lienhypertextesuivivisit">
    <w:name w:val="FollowedHyperlink"/>
    <w:basedOn w:val="Policepardfaut"/>
    <w:uiPriority w:val="99"/>
    <w:semiHidden/>
    <w:unhideWhenUsed/>
    <w:rsid w:val="008221FF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12092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948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48EF"/>
  </w:style>
  <w:style w:type="paragraph" w:styleId="Pieddepage">
    <w:name w:val="footer"/>
    <w:basedOn w:val="Normal"/>
    <w:link w:val="PieddepageCar"/>
    <w:uiPriority w:val="99"/>
    <w:unhideWhenUsed/>
    <w:rsid w:val="006948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48EF"/>
  </w:style>
  <w:style w:type="paragraph" w:styleId="Paragraphedeliste">
    <w:name w:val="List Paragraph"/>
    <w:basedOn w:val="Normal"/>
    <w:uiPriority w:val="34"/>
    <w:qFormat/>
    <w:rsid w:val="008777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1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6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4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7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5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9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26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3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5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6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7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0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5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5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5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7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5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7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3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6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6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0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8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6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6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9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8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2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1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7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9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0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2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2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6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1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6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0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1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24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00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563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5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ssnat.qc.ca/fr/video-audio/archives-parlementaires/travaux-commissions/AudioVideo-84113.html" TargetMode="External"/><Relationship Id="rId117" Type="http://schemas.openxmlformats.org/officeDocument/2006/relationships/hyperlink" Target="http://www.assnat.qc.ca/fr/travaux-parlementaires/commissions/ci-42-1/journal-debats/CI-200122-2.html" TargetMode="External"/><Relationship Id="rId21" Type="http://schemas.openxmlformats.org/officeDocument/2006/relationships/hyperlink" Target="http://www.assnat.qc.ca/fr/video-audio/archives-parlementaires/travaux-commissions/AudioVideo-84155.html" TargetMode="External"/><Relationship Id="rId42" Type="http://schemas.openxmlformats.org/officeDocument/2006/relationships/hyperlink" Target="http://www.assnat.qc.ca/Media/Process.aspx?asset=ANQ.Vigie.Bll.Image_39297&amp;process=Original&amp;token=ZyMoxNwUn8ikQ+TRKYwPCjWrKwg+vIv9rjij7p3xLGTZDmLVSmJLoqe/vG7/YWzz" TargetMode="External"/><Relationship Id="rId47" Type="http://schemas.openxmlformats.org/officeDocument/2006/relationships/image" Target="media/image9.jpeg"/><Relationship Id="rId63" Type="http://schemas.openxmlformats.org/officeDocument/2006/relationships/image" Target="media/image13.jpeg"/><Relationship Id="rId68" Type="http://schemas.openxmlformats.org/officeDocument/2006/relationships/hyperlink" Target="http://www.assnat.qc.ca/fr/video-audio/archives-parlementaires/travaux-commissions/AudioVideo-84087.html" TargetMode="External"/><Relationship Id="rId84" Type="http://schemas.openxmlformats.org/officeDocument/2006/relationships/hyperlink" Target="http://www.assnat.qc.ca/fr/video-audio/archives-parlementaires/travaux-commissions/AudioVideo-84191.html" TargetMode="External"/><Relationship Id="rId89" Type="http://schemas.openxmlformats.org/officeDocument/2006/relationships/hyperlink" Target="http://www.assnat.qc.ca/fr/travaux-parlementaires/commissions/ci-42-1/journal-debats/CI-200204.html" TargetMode="External"/><Relationship Id="rId112" Type="http://schemas.openxmlformats.org/officeDocument/2006/relationships/hyperlink" Target="http://www.assnat.qc.ca/fr/video-audio/archives-parlementaires/travaux-commissions/AudioVideo-84091.html" TargetMode="External"/><Relationship Id="rId133" Type="http://schemas.openxmlformats.org/officeDocument/2006/relationships/hyperlink" Target="http://www.assnat.qc.ca/fr/travaux-parlementaires/commissions/ci-42-1/journal-debats/CI-200204.html" TargetMode="External"/><Relationship Id="rId138" Type="http://schemas.openxmlformats.org/officeDocument/2006/relationships/hyperlink" Target="http://www.assnat.qc.ca/Media/Process.aspx?asset=ANQ.Vigie.Bll.Image_39301&amp;process=Original&amp;token=ZyMoxNwUn8ikQ+TRKYwPCjWrKwg+vIv9rjij7p3xLGTZDmLVSmJLoqe/vG7/YWzz" TargetMode="External"/><Relationship Id="rId154" Type="http://schemas.openxmlformats.org/officeDocument/2006/relationships/hyperlink" Target="http://www.assnat.qc.ca/Media/Process.aspx?asset=ANQ.Vigie.Bll.Image_39331&amp;process=Original&amp;token=ZyMoxNwUn8ikQ+TRKYwPCjWrKwg+vIv9rjij7p3xLGTZDmLVSmJLoqe/vG7/YWzz" TargetMode="External"/><Relationship Id="rId159" Type="http://schemas.openxmlformats.org/officeDocument/2006/relationships/image" Target="media/image37.jpeg"/><Relationship Id="rId16" Type="http://schemas.openxmlformats.org/officeDocument/2006/relationships/hyperlink" Target="http://www.assnat.qc.ca/fr/video-audio/archives-parlementaires/travaux-commissions/AudioVideo-84307.html" TargetMode="External"/><Relationship Id="rId107" Type="http://schemas.openxmlformats.org/officeDocument/2006/relationships/image" Target="media/image24.jpeg"/><Relationship Id="rId11" Type="http://schemas.openxmlformats.org/officeDocument/2006/relationships/hyperlink" Target="http://www.assnat.qc.ca/fr/video-audio/archives-parlementaires/travaux-commissions/AudioVideo-84075.html" TargetMode="External"/><Relationship Id="rId32" Type="http://schemas.openxmlformats.org/officeDocument/2006/relationships/hyperlink" Target="http://www.assnat.qc.ca/fr/travaux-parlementaires/commissions/ci-42-1/journal-debats/CI-200204.html" TargetMode="External"/><Relationship Id="rId37" Type="http://schemas.openxmlformats.org/officeDocument/2006/relationships/hyperlink" Target="http://www.assnat.qc.ca/Media/Process.aspx?asset=ANQ.Vigie.Bll.Image_39053&amp;process=Original&amp;token=ZyMoxNwUn8ikQ+TRKYwPCjWrKwg+vIv9rjij7p3xLGTZDmLVSmJLoqe/vG7/YWzz" TargetMode="External"/><Relationship Id="rId53" Type="http://schemas.openxmlformats.org/officeDocument/2006/relationships/hyperlink" Target="http://www.assnat.qc.ca/fr/travaux-parlementaires/commissions/ci-42-1/journal-debats/CI-200122-2.html" TargetMode="External"/><Relationship Id="rId58" Type="http://schemas.openxmlformats.org/officeDocument/2006/relationships/hyperlink" Target="http://www.assnat.qc.ca/Media/Process.aspx?asset=ANQ.Vigie.Bll.Image_39131&amp;process=Original&amp;token=ZyMoxNwUn8ikQ+TRKYwPCjWrKwg+vIv9rjij7p3xLGTZDmLVSmJLoqe/vG7/YWzz" TargetMode="External"/><Relationship Id="rId74" Type="http://schemas.openxmlformats.org/officeDocument/2006/relationships/hyperlink" Target="http://www.assnat.qc.ca/Media/Process.aspx?asset=ANQ.Vigie.Bll.Image_39041&amp;process=Original&amp;token=ZyMoxNwUn8ikQ+TRKYwPCjWrKwg+vIv9rjij7p3xLGTZDmLVSmJLoqe/vG7/YWzz" TargetMode="External"/><Relationship Id="rId79" Type="http://schemas.openxmlformats.org/officeDocument/2006/relationships/image" Target="media/image17.jpeg"/><Relationship Id="rId102" Type="http://schemas.openxmlformats.org/officeDocument/2006/relationships/hyperlink" Target="http://www.assnat.qc.ca/Media/Process.aspx?asset=ANQ.Vigie.Bll.Image_39335&amp;process=Original&amp;token=ZyMoxNwUn8ikQ+TRKYwPCjWrKwg+vIv9rjij7p3xLGTZDmLVSmJLoqe/vG7/YWzz" TargetMode="External"/><Relationship Id="rId123" Type="http://schemas.openxmlformats.org/officeDocument/2006/relationships/image" Target="media/image28.jpeg"/><Relationship Id="rId128" Type="http://schemas.openxmlformats.org/officeDocument/2006/relationships/hyperlink" Target="http://www.assnat.qc.ca/fr/video-audio/archives-parlementaires/travaux-commissions/AudioVideo-84359.html" TargetMode="External"/><Relationship Id="rId144" Type="http://schemas.openxmlformats.org/officeDocument/2006/relationships/hyperlink" Target="http://www.assnat.qc.ca/fr/video-audio/archives-parlementaires/travaux-commissions/AudioVideo-84365.html" TargetMode="External"/><Relationship Id="rId149" Type="http://schemas.openxmlformats.org/officeDocument/2006/relationships/hyperlink" Target="http://www.assnat.qc.ca/fr/travaux-parlementaires/commissions/ci-42-1/journal-debats/CI-200206.html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assnat.qc.ca/Media/Process.aspx?asset=ANQ.Vigie.Bll.Image_39107&amp;process=Original&amp;token=ZyMoxNwUn8ikQ+TRKYwPCjWrKwg+vIv9rjij7p3xLGTZDmLVSmJLoqe/vG7/YWzz" TargetMode="External"/><Relationship Id="rId95" Type="http://schemas.openxmlformats.org/officeDocument/2006/relationships/image" Target="media/image21.jpeg"/><Relationship Id="rId160" Type="http://schemas.openxmlformats.org/officeDocument/2006/relationships/hyperlink" Target="http://www.assnat.qc.ca/fr/video-audio/archives-parlementaires/travaux-commissions/AudioVideo-84315.html" TargetMode="External"/><Relationship Id="rId165" Type="http://schemas.openxmlformats.org/officeDocument/2006/relationships/header" Target="header1.xml"/><Relationship Id="rId22" Type="http://schemas.openxmlformats.org/officeDocument/2006/relationships/hyperlink" Target="http://www.assnat.qc.ca/fr/travaux-parlementaires/commissions/ci-42-1/journal-debats/CI-200123.html" TargetMode="External"/><Relationship Id="rId27" Type="http://schemas.openxmlformats.org/officeDocument/2006/relationships/hyperlink" Target="http://www.assnat.qc.ca/fr/travaux-parlementaires/commissions/ci-42-1/journal-debats/CI-200122-2.html" TargetMode="External"/><Relationship Id="rId43" Type="http://schemas.openxmlformats.org/officeDocument/2006/relationships/image" Target="media/image8.jpeg"/><Relationship Id="rId48" Type="http://schemas.openxmlformats.org/officeDocument/2006/relationships/hyperlink" Target="http://www.assnat.qc.ca/fr/video-audio/archives-parlementaires/travaux-commissions/AudioVideo-84157.html" TargetMode="External"/><Relationship Id="rId64" Type="http://schemas.openxmlformats.org/officeDocument/2006/relationships/hyperlink" Target="http://www.assnat.qc.ca/fr/video-audio/archives-parlementaires/travaux-commissions/AudioVideo-84309.html" TargetMode="External"/><Relationship Id="rId69" Type="http://schemas.openxmlformats.org/officeDocument/2006/relationships/hyperlink" Target="http://www.assnat.qc.ca/fr/travaux-parlementaires/commissions/ci-42-1/journal-debats/CI-200122-2.html" TargetMode="External"/><Relationship Id="rId113" Type="http://schemas.openxmlformats.org/officeDocument/2006/relationships/hyperlink" Target="http://www.assnat.qc.ca/fr/travaux-parlementaires/commissions/ci-42-1/journal-debats/CI-200122-2.html" TargetMode="External"/><Relationship Id="rId118" Type="http://schemas.openxmlformats.org/officeDocument/2006/relationships/hyperlink" Target="http://www.assnat.qc.ca/Media/Process.aspx?asset=ANQ.Vigie.Bll.Image_39155&amp;process=Original&amp;token=ZyMoxNwUn8ikQ+TRKYwPCjWrKwg+vIv9rjij7p3xLGTZDmLVSmJLoqe/vG7/YWzz" TargetMode="External"/><Relationship Id="rId134" Type="http://schemas.openxmlformats.org/officeDocument/2006/relationships/hyperlink" Target="http://www.assnat.qc.ca/Media/Process.aspx?asset=ANQ.Vigie.Bll.Image_39253&amp;process=Original&amp;token=ZyMoxNwUn8ikQ+TRKYwPCjWrKwg+vIv9rjij7p3xLGTZDmLVSmJLoqe/vG7/YWzz" TargetMode="External"/><Relationship Id="rId139" Type="http://schemas.openxmlformats.org/officeDocument/2006/relationships/image" Target="media/image32.jpeg"/><Relationship Id="rId80" Type="http://schemas.openxmlformats.org/officeDocument/2006/relationships/hyperlink" Target="http://www.assnat.qc.ca/fr/video-audio/archives-parlementaires/travaux-commissions/AudioVideo-84189.html" TargetMode="External"/><Relationship Id="rId85" Type="http://schemas.openxmlformats.org/officeDocument/2006/relationships/hyperlink" Target="http://www.assnat.qc.ca/fr/travaux-parlementaires/commissions/ci-42-1/journal-debats/CI-200123.html" TargetMode="External"/><Relationship Id="rId150" Type="http://schemas.openxmlformats.org/officeDocument/2006/relationships/hyperlink" Target="http://www.assnat.qc.ca/Media/Process.aspx?asset=ANQ.Vigie.Bll.Image_39311&amp;process=Original&amp;token=ZyMoxNwUn8ikQ+TRKYwPCjWrKwg+vIv9rjij7p3xLGTZDmLVSmJLoqe/vG7/YWzz" TargetMode="External"/><Relationship Id="rId155" Type="http://schemas.openxmlformats.org/officeDocument/2006/relationships/image" Target="media/image36.jpeg"/><Relationship Id="rId12" Type="http://schemas.openxmlformats.org/officeDocument/2006/relationships/hyperlink" Target="http://www.assnat.qc.ca/fr/travaux-parlementaires/commissions/ci-42-1/journal-debats/CI-200122-2.html" TargetMode="External"/><Relationship Id="rId17" Type="http://schemas.openxmlformats.org/officeDocument/2006/relationships/hyperlink" Target="http://www.assnat.qc.ca/fr/travaux-parlementaires/commissions/ci-42-1/journal-debats/CI-200205.html" TargetMode="External"/><Relationship Id="rId33" Type="http://schemas.openxmlformats.org/officeDocument/2006/relationships/hyperlink" Target="http://www.assnat.qc.ca/Media/Process.aspx?asset=ANQ.Vigie.Bll.Image_39085&amp;process=Original&amp;token=ZyMoxNwUn8ikQ+TRKYwPCjWrKwg+vIv9rjij7p3xLGTZDmLVSmJLoqe/vG7/YWzz" TargetMode="External"/><Relationship Id="rId38" Type="http://schemas.openxmlformats.org/officeDocument/2006/relationships/image" Target="media/image7.jpeg"/><Relationship Id="rId59" Type="http://schemas.openxmlformats.org/officeDocument/2006/relationships/image" Target="media/image12.jpeg"/><Relationship Id="rId103" Type="http://schemas.openxmlformats.org/officeDocument/2006/relationships/image" Target="media/image23.jpeg"/><Relationship Id="rId108" Type="http://schemas.openxmlformats.org/officeDocument/2006/relationships/hyperlink" Target="http://www.assnat.qc.ca/fr/video-audio/archives-parlementaires/travaux-commissions/AudioVideo-84185.html" TargetMode="External"/><Relationship Id="rId124" Type="http://schemas.openxmlformats.org/officeDocument/2006/relationships/hyperlink" Target="http://www.assnat.qc.ca/fr/video-audio/archives-parlementaires/travaux-commissions/AudioVideo-84361.html" TargetMode="External"/><Relationship Id="rId129" Type="http://schemas.openxmlformats.org/officeDocument/2006/relationships/hyperlink" Target="http://www.assnat.qc.ca/fr/travaux-parlementaires/commissions/ci-42-1/journal-debats/CI-200206.html" TargetMode="External"/><Relationship Id="rId54" Type="http://schemas.openxmlformats.org/officeDocument/2006/relationships/hyperlink" Target="http://www.assnat.qc.ca/Media/Process.aspx?asset=ANQ.Vigie.Bll.Image_39067&amp;process=Original&amp;token=ZyMoxNwUn8ikQ+TRKYwPCjWrKwg+vIv9rjij7p3xLGTZDmLVSmJLoqe/vG7/YWzz" TargetMode="External"/><Relationship Id="rId70" Type="http://schemas.openxmlformats.org/officeDocument/2006/relationships/hyperlink" Target="http://www.assnat.qc.ca/Media/Process.aspx?asset=ANQ.Vigie.Bll.Image_39231&amp;process=Original&amp;token=ZyMoxNwUn8ikQ+TRKYwPCjWrKwg+vIv9rjij7p3xLGTZDmLVSmJLoqe/vG7/YWzz" TargetMode="External"/><Relationship Id="rId75" Type="http://schemas.openxmlformats.org/officeDocument/2006/relationships/image" Target="media/image16.jpeg"/><Relationship Id="rId91" Type="http://schemas.openxmlformats.org/officeDocument/2006/relationships/image" Target="media/image20.jpeg"/><Relationship Id="rId96" Type="http://schemas.openxmlformats.org/officeDocument/2006/relationships/hyperlink" Target="http://www.assnat.qc.ca/fr/video-audio/archives-parlementaires/travaux-commissions/AudioVideo-84283.html" TargetMode="External"/><Relationship Id="rId140" Type="http://schemas.openxmlformats.org/officeDocument/2006/relationships/hyperlink" Target="http://www.assnat.qc.ca/fr/video-audio/archives-parlementaires/travaux-commissions/AudioVideo-84313.html" TargetMode="External"/><Relationship Id="rId145" Type="http://schemas.openxmlformats.org/officeDocument/2006/relationships/hyperlink" Target="http://www.assnat.qc.ca/fr/travaux-parlementaires/commissions/ci-42-1/journal-debats/CI-200206.html" TargetMode="External"/><Relationship Id="rId161" Type="http://schemas.openxmlformats.org/officeDocument/2006/relationships/hyperlink" Target="http://www.assnat.qc.ca/fr/travaux-parlementaires/commissions/ci-42-1/journal-debats/CI-200205.html" TargetMode="External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assnat.qc.ca/Media/Process.aspx?MediaId=ANQ.Vigie.Bll.DocumentGenerique_157065&amp;process=Default&amp;token=ZyMoxNwUn8ikQ+TRKYwPCjWrKwg+vIv9rjij7p3xLGTZDmLVSmJLoqe/vG7/YWzz" TargetMode="External"/><Relationship Id="rId28" Type="http://schemas.openxmlformats.org/officeDocument/2006/relationships/hyperlink" Target="http://www.assnat.qc.ca/Media/Process.aspx?MediaId=ANQ.Vigie.Bll.DocumentGenerique_157271&amp;process=Default&amp;token=ZyMoxNwUn8ikQ+TRKYwPCjWrKwg+vIv9rjij7p3xLGTZDmLVSmJLoqe/vG7/YWzz" TargetMode="External"/><Relationship Id="rId36" Type="http://schemas.openxmlformats.org/officeDocument/2006/relationships/hyperlink" Target="http://www.assnat.qc.ca/fr/travaux-parlementaires/commissions/ci-42-1/journal-debats/CI-200122-2.html" TargetMode="External"/><Relationship Id="rId49" Type="http://schemas.openxmlformats.org/officeDocument/2006/relationships/hyperlink" Target="http://www.assnat.qc.ca/fr/travaux-parlementaires/commissions/ci-42-1/journal-debats/CI-200123.html" TargetMode="External"/><Relationship Id="rId57" Type="http://schemas.openxmlformats.org/officeDocument/2006/relationships/hyperlink" Target="http://www.assnat.qc.ca/fr/travaux-parlementaires/commissions/ci-42-1/journal-debats/CI-200122-2.html" TargetMode="External"/><Relationship Id="rId106" Type="http://schemas.openxmlformats.org/officeDocument/2006/relationships/hyperlink" Target="http://www.assnat.qc.ca/Media/Process.aspx?asset=ANQ.Vigie.Bll.Image_39147&amp;process=Original&amp;token=ZyMoxNwUn8ikQ+TRKYwPCjWrKwg+vIv9rjij7p3xLGTZDmLVSmJLoqe/vG7/YWzz" TargetMode="External"/><Relationship Id="rId114" Type="http://schemas.openxmlformats.org/officeDocument/2006/relationships/hyperlink" Target="http://www.assnat.qc.ca/Media/Process.aspx?asset=ANQ.Vigie.Bll.Image_39079&amp;process=Original&amp;token=ZyMoxNwUn8ikQ+TRKYwPCjWrKwg+vIv9rjij7p3xLGTZDmLVSmJLoqe/vG7/YWzz" TargetMode="External"/><Relationship Id="rId119" Type="http://schemas.openxmlformats.org/officeDocument/2006/relationships/image" Target="media/image27.jpeg"/><Relationship Id="rId127" Type="http://schemas.openxmlformats.org/officeDocument/2006/relationships/image" Target="media/image29.jpeg"/><Relationship Id="rId10" Type="http://schemas.openxmlformats.org/officeDocument/2006/relationships/image" Target="media/image1.jpeg"/><Relationship Id="rId31" Type="http://schemas.openxmlformats.org/officeDocument/2006/relationships/hyperlink" Target="http://www.assnat.qc.ca/fr/video-audio/archives-parlementaires/travaux-commissions/AudioVideo-84261.html" TargetMode="External"/><Relationship Id="rId44" Type="http://schemas.openxmlformats.org/officeDocument/2006/relationships/hyperlink" Target="http://www.assnat.qc.ca/fr/video-audio/archives-parlementaires/travaux-commissions/AudioVideo-84311.html" TargetMode="External"/><Relationship Id="rId52" Type="http://schemas.openxmlformats.org/officeDocument/2006/relationships/hyperlink" Target="http://www.assnat.qc.ca/fr/video-audio/archives-parlementaires/travaux-commissions/AudioVideo-84117.html" TargetMode="External"/><Relationship Id="rId60" Type="http://schemas.openxmlformats.org/officeDocument/2006/relationships/hyperlink" Target="http://www.assnat.qc.ca/fr/video-audio/archives-parlementaires/travaux-commissions/AudioVideo-84159.html" TargetMode="External"/><Relationship Id="rId65" Type="http://schemas.openxmlformats.org/officeDocument/2006/relationships/hyperlink" Target="http://www.assnat.qc.ca/fr/travaux-parlementaires/commissions/ci-42-1/journal-debats/CI-200205.html" TargetMode="External"/><Relationship Id="rId73" Type="http://schemas.openxmlformats.org/officeDocument/2006/relationships/hyperlink" Target="http://www.assnat.qc.ca/fr/travaux-parlementaires/commissions/ci-42-1/journal-debats/CI-200204.html" TargetMode="External"/><Relationship Id="rId78" Type="http://schemas.openxmlformats.org/officeDocument/2006/relationships/hyperlink" Target="http://www.assnat.qc.ca/Media/Process.aspx?asset=ANQ.Vigie.Bll.Image_39161&amp;process=Original&amp;token=ZyMoxNwUn8ikQ+TRKYwPCjWrKwg+vIv9rjij7p3xLGTZDmLVSmJLoqe/vG7/YWzz" TargetMode="External"/><Relationship Id="rId81" Type="http://schemas.openxmlformats.org/officeDocument/2006/relationships/hyperlink" Target="http://www.assnat.qc.ca/fr/travaux-parlementaires/commissions/ci-42-1/journal-debats/CI-200123.html" TargetMode="External"/><Relationship Id="rId86" Type="http://schemas.openxmlformats.org/officeDocument/2006/relationships/hyperlink" Target="http://www.assnat.qc.ca/Media/Process.aspx?asset=ANQ.Vigie.Bll.Image_39227&amp;process=Original&amp;token=ZyMoxNwUn8ikQ+TRKYwPCjWrKwg+vIv9rjij7p3xLGTZDmLVSmJLoqe/vG7/YWzz" TargetMode="External"/><Relationship Id="rId94" Type="http://schemas.openxmlformats.org/officeDocument/2006/relationships/hyperlink" Target="http://www.assnat.qc.ca/Media/Process.aspx?asset=ANQ.Vigie.Bll.Image_39249&amp;process=Original&amp;token=ZyMoxNwUn8ikQ+TRKYwPCjWrKwg+vIv9rjij7p3xLGTZDmLVSmJLoqe/vG7/YWzz" TargetMode="External"/><Relationship Id="rId99" Type="http://schemas.openxmlformats.org/officeDocument/2006/relationships/image" Target="media/image22.jpeg"/><Relationship Id="rId101" Type="http://schemas.openxmlformats.org/officeDocument/2006/relationships/hyperlink" Target="http://www.assnat.qc.ca/fr/travaux-parlementaires/commissions/ci-42-1/journal-debats/CI-200123.html" TargetMode="External"/><Relationship Id="rId122" Type="http://schemas.openxmlformats.org/officeDocument/2006/relationships/hyperlink" Target="http://www.assnat.qc.ca/Media/Process.aspx?asset=ANQ.Vigie.Bll.Image_39347&amp;process=Original&amp;token=ZyMoxNwUn8ikQ+TRKYwPCjWrKwg+vIv9rjij7p3xLGTZDmLVSmJLoqe/vG7/YWzz" TargetMode="External"/><Relationship Id="rId130" Type="http://schemas.openxmlformats.org/officeDocument/2006/relationships/hyperlink" Target="http://www.assnat.qc.ca/Media/Process.aspx?asset=ANQ.Vigie.Bll.Image_39263&amp;process=Original&amp;token=ZyMoxNwUn8ikQ+TRKYwPCjWrKwg+vIv9rjij7p3xLGTZDmLVSmJLoqe/vG7/YWzz" TargetMode="External"/><Relationship Id="rId135" Type="http://schemas.openxmlformats.org/officeDocument/2006/relationships/image" Target="media/image31.jpeg"/><Relationship Id="rId143" Type="http://schemas.openxmlformats.org/officeDocument/2006/relationships/image" Target="media/image33.jpeg"/><Relationship Id="rId148" Type="http://schemas.openxmlformats.org/officeDocument/2006/relationships/hyperlink" Target="http://www.assnat.qc.ca/fr/video-audio/archives-parlementaires/travaux-commissions/AudioVideo-84363.html" TargetMode="External"/><Relationship Id="rId151" Type="http://schemas.openxmlformats.org/officeDocument/2006/relationships/image" Target="media/image35.jpeg"/><Relationship Id="rId156" Type="http://schemas.openxmlformats.org/officeDocument/2006/relationships/hyperlink" Target="http://www.assnat.qc.ca/fr/video-audio/archives-parlementaires/travaux-commissions/AudioVideo-84351.html" TargetMode="External"/><Relationship Id="rId164" Type="http://schemas.openxmlformats.org/officeDocument/2006/relationships/hyperlink" Target="http://www.assnat.qc.ca/Media/Process.aspx?MediaId=ANQ.Vigie.Bll.DocumentGenerique_157511&amp;process=Default&amp;token=ZyMoxNwUn8ikQ+TRKYwPCjWrKwg+vIv9rjij7p3xLGTZDmLVSmJLoqe/vG7/YWz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ssnat.qc.ca/Media/Process.aspx?asset=ANQ.Vigie.Bll.Image_39039&amp;process=Original&amp;token=ZyMoxNwUn8ikQ+TRKYwPCjWrKwg+vIv9rjij7p3xLGTZDmLVSmJLoqe/vG7/YWzz" TargetMode="External"/><Relationship Id="rId13" Type="http://schemas.openxmlformats.org/officeDocument/2006/relationships/hyperlink" Target="http://www.assnat.qc.ca/Media/Process.aspx?MediaId=ANQ.Vigie.Bll.DocumentGenerique_157425&amp;process=Default&amp;token=ZyMoxNwUn8ikQ+TRKYwPCjWrKwg+vIv9rjij7p3xLGTZDmLVSmJLoqe/vG7/YWzz" TargetMode="External"/><Relationship Id="rId18" Type="http://schemas.openxmlformats.org/officeDocument/2006/relationships/hyperlink" Target="http://www.assnat.qc.ca/Media/Process.aspx?MediaId=ANQ.Vigie.Bll.DocumentGenerique_157131&amp;process=Default&amp;token=ZyMoxNwUn8ikQ+TRKYwPCjWrKwg+vIv9rjij7p3xLGTZDmLVSmJLoqe/vG7/YWzz" TargetMode="External"/><Relationship Id="rId39" Type="http://schemas.openxmlformats.org/officeDocument/2006/relationships/hyperlink" Target="http://www.assnat.qc.ca/fr/video-audio/archives-parlementaires/travaux-commissions/AudioVideo-84089.html" TargetMode="External"/><Relationship Id="rId109" Type="http://schemas.openxmlformats.org/officeDocument/2006/relationships/hyperlink" Target="http://www.assnat.qc.ca/fr/travaux-parlementaires/commissions/ci-42-1/journal-debats/CI-200123.html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://www.assnat.qc.ca/Media/Process.aspx?asset=ANQ.Vigie.Bll.Image_39081&amp;process=Original&amp;token=ZyMoxNwUn8ikQ+TRKYwPCjWrKwg+vIv9rjij7p3xLGTZDmLVSmJLoqe/vG7/YWzz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://www.assnat.qc.ca/fr/video-audio/archives-parlementaires/travaux-commissions/AudioVideo-84085.html" TargetMode="External"/><Relationship Id="rId97" Type="http://schemas.openxmlformats.org/officeDocument/2006/relationships/hyperlink" Target="http://www.assnat.qc.ca/fr/travaux-parlementaires/commissions/ci-42-1/journal-debats/CI-200204.html" TargetMode="External"/><Relationship Id="rId104" Type="http://schemas.openxmlformats.org/officeDocument/2006/relationships/hyperlink" Target="http://www.assnat.qc.ca/fr/video-audio/archives-parlementaires/travaux-commissions/AudioVideo-84353.html" TargetMode="External"/><Relationship Id="rId120" Type="http://schemas.openxmlformats.org/officeDocument/2006/relationships/hyperlink" Target="http://www.assnat.qc.ca/fr/video-audio/archives-parlementaires/travaux-commissions/AudioVideo-84187.html" TargetMode="External"/><Relationship Id="rId125" Type="http://schemas.openxmlformats.org/officeDocument/2006/relationships/hyperlink" Target="http://www.assnat.qc.ca/fr/travaux-parlementaires/commissions/ci-42-1/journal-debats/CI-200206.html" TargetMode="External"/><Relationship Id="rId141" Type="http://schemas.openxmlformats.org/officeDocument/2006/relationships/hyperlink" Target="http://www.assnat.qc.ca/fr/travaux-parlementaires/commissions/ci-42-1/journal-debats/CI-200205.html" TargetMode="External"/><Relationship Id="rId146" Type="http://schemas.openxmlformats.org/officeDocument/2006/relationships/hyperlink" Target="http://www.assnat.qc.ca/Media/Process.aspx?asset=ANQ.Vigie.Bll.Image_39351&amp;process=Original&amp;token=ZyMoxNwUn8ikQ+TRKYwPCjWrKwg+vIv9rjij7p3xLGTZDmLVSmJLoqe/vG7/YWzz" TargetMode="External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15.jpeg"/><Relationship Id="rId92" Type="http://schemas.openxmlformats.org/officeDocument/2006/relationships/hyperlink" Target="http://www.assnat.qc.ca/fr/video-audio/archives-parlementaires/travaux-commissions/AudioVideo-84153.html" TargetMode="External"/><Relationship Id="rId162" Type="http://schemas.openxmlformats.org/officeDocument/2006/relationships/hyperlink" Target="http://www.assnat.qc.ca/Media/Process.aspx?MediaId=ANQ.Vigie.Bll.DocumentGenerique_157481&amp;process=Default&amp;token=ZyMoxNwUn8ikQ+TRKYwPCjWrKwg+vIv9rjij7p3xLGTZDmLVSmJLoqe/vG7/YWzz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assnat.qc.ca/Media/Process.aspx?asset=ANQ.Vigie.Bll.Image_39241&amp;process=Original&amp;token=ZyMoxNwUn8ikQ+TRKYwPCjWrKwg+vIv9rjij7p3xLGTZDmLVSmJLoqe/vG7/YWzz" TargetMode="External"/><Relationship Id="rId24" Type="http://schemas.openxmlformats.org/officeDocument/2006/relationships/hyperlink" Target="http://www.assnat.qc.ca/Media/Process.aspx?asset=ANQ.Vigie.Bll.Image_39073&amp;process=Original&amp;token=ZyMoxNwUn8ikQ+TRKYwPCjWrKwg+vIv9rjij7p3xLGTZDmLVSmJLoqe/vG7/YWzz" TargetMode="External"/><Relationship Id="rId40" Type="http://schemas.openxmlformats.org/officeDocument/2006/relationships/hyperlink" Target="http://www.assnat.qc.ca/fr/travaux-parlementaires/commissions/ci-42-1/journal-debats/CI-200122-2.html" TargetMode="External"/><Relationship Id="rId45" Type="http://schemas.openxmlformats.org/officeDocument/2006/relationships/hyperlink" Target="http://www.assnat.qc.ca/fr/travaux-parlementaires/commissions/ci-42-1/journal-debats/CI-200205.html" TargetMode="External"/><Relationship Id="rId66" Type="http://schemas.openxmlformats.org/officeDocument/2006/relationships/hyperlink" Target="http://www.assnat.qc.ca/Media/Process.aspx?asset=ANQ.Vigie.Bll.Image_39047&amp;process=Original&amp;token=ZyMoxNwUn8ikQ+TRKYwPCjWrKwg+vIv9rjij7p3xLGTZDmLVSmJLoqe/vG7/YWzz" TargetMode="External"/><Relationship Id="rId87" Type="http://schemas.openxmlformats.org/officeDocument/2006/relationships/image" Target="media/image19.jpeg"/><Relationship Id="rId110" Type="http://schemas.openxmlformats.org/officeDocument/2006/relationships/hyperlink" Target="http://www.assnat.qc.ca/Media/Process.aspx?asset=ANQ.Vigie.Bll.Image_39063&amp;process=Original&amp;token=ZyMoxNwUn8ikQ+TRKYwPCjWrKwg+vIv9rjij7p3xLGTZDmLVSmJLoqe/vG7/YWzz" TargetMode="External"/><Relationship Id="rId115" Type="http://schemas.openxmlformats.org/officeDocument/2006/relationships/image" Target="media/image26.jpeg"/><Relationship Id="rId131" Type="http://schemas.openxmlformats.org/officeDocument/2006/relationships/image" Target="media/image30.jpeg"/><Relationship Id="rId136" Type="http://schemas.openxmlformats.org/officeDocument/2006/relationships/hyperlink" Target="http://www.assnat.qc.ca/fr/video-audio/archives-parlementaires/travaux-commissions/AudioVideo-84285.html" TargetMode="External"/><Relationship Id="rId157" Type="http://schemas.openxmlformats.org/officeDocument/2006/relationships/hyperlink" Target="http://www.assnat.qc.ca/fr/travaux-parlementaires/commissions/ci-42-1/journal-debats/CI-200206.html" TargetMode="External"/><Relationship Id="rId61" Type="http://schemas.openxmlformats.org/officeDocument/2006/relationships/hyperlink" Target="http://www.assnat.qc.ca/fr/travaux-parlementaires/commissions/ci-42-1/journal-debats/CI-200123.html" TargetMode="External"/><Relationship Id="rId82" Type="http://schemas.openxmlformats.org/officeDocument/2006/relationships/hyperlink" Target="http://www.assnat.qc.ca/Media/Process.aspx?asset=ANQ.Vigie.Bll.Image_39167&amp;process=Original&amp;token=ZyMoxNwUn8ikQ+TRKYwPCjWrKwg+vIv9rjij7p3xLGTZDmLVSmJLoqe/vG7/YWzz" TargetMode="External"/><Relationship Id="rId152" Type="http://schemas.openxmlformats.org/officeDocument/2006/relationships/hyperlink" Target="http://www.assnat.qc.ca/fr/video-audio/archives-parlementaires/travaux-commissions/AudioVideo-84317.html" TargetMode="External"/><Relationship Id="rId19" Type="http://schemas.openxmlformats.org/officeDocument/2006/relationships/hyperlink" Target="http://www.assnat.qc.ca/Media/Process.aspx?asset=ANQ.Vigie.Bll.Image_39111&amp;process=Original&amp;token=ZyMoxNwUn8ikQ+TRKYwPCjWrKwg+vIv9rjij7p3xLGTZDmLVSmJLoqe/vG7/YWzz" TargetMode="External"/><Relationship Id="rId14" Type="http://schemas.openxmlformats.org/officeDocument/2006/relationships/hyperlink" Target="http://www.assnat.qc.ca/Media/Process.aspx?asset=ANQ.Vigie.Bll.Image_39289&amp;process=Original&amp;token=ZyMoxNwUn8ikQ+TRKYwPCjWrKwg+vIv9rjij7p3xLGTZDmLVSmJLoqe/vG7/YWzz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://www.assnat.qc.ca/fr/video-audio/archives-parlementaires/travaux-commissions/AudioVideo-84119.html" TargetMode="External"/><Relationship Id="rId56" Type="http://schemas.openxmlformats.org/officeDocument/2006/relationships/hyperlink" Target="http://www.assnat.qc.ca/fr/video-audio/archives-parlementaires/travaux-commissions/AudioVideo-84111.html" TargetMode="External"/><Relationship Id="rId77" Type="http://schemas.openxmlformats.org/officeDocument/2006/relationships/hyperlink" Target="http://www.assnat.qc.ca/fr/travaux-parlementaires/commissions/ci-42-1/journal-debats/CI-200122-2.html" TargetMode="External"/><Relationship Id="rId100" Type="http://schemas.openxmlformats.org/officeDocument/2006/relationships/hyperlink" Target="http://www.assnat.qc.ca/fr/video-audio/archives-parlementaires/travaux-commissions/AudioVideo-84173.html" TargetMode="External"/><Relationship Id="rId105" Type="http://schemas.openxmlformats.org/officeDocument/2006/relationships/hyperlink" Target="http://www.assnat.qc.ca/fr/travaux-parlementaires/commissions/ci-42-1/journal-debats/CI-200206.html" TargetMode="External"/><Relationship Id="rId126" Type="http://schemas.openxmlformats.org/officeDocument/2006/relationships/hyperlink" Target="http://www.assnat.qc.ca/Media/Process.aspx?asset=ANQ.Vigie.Bll.Image_39343&amp;process=Original&amp;token=ZyMoxNwUn8ikQ+TRKYwPCjWrKwg+vIv9rjij7p3xLGTZDmLVSmJLoqe/vG7/YWzz" TargetMode="External"/><Relationship Id="rId147" Type="http://schemas.openxmlformats.org/officeDocument/2006/relationships/image" Target="media/image34.jpeg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0.jpeg"/><Relationship Id="rId72" Type="http://schemas.openxmlformats.org/officeDocument/2006/relationships/hyperlink" Target="http://www.assnat.qc.ca/fr/video-audio/archives-parlementaires/travaux-commissions/AudioVideo-84259.html" TargetMode="External"/><Relationship Id="rId93" Type="http://schemas.openxmlformats.org/officeDocument/2006/relationships/hyperlink" Target="http://www.assnat.qc.ca/fr/travaux-parlementaires/commissions/ci-42-1/journal-debats/CI-200123.html" TargetMode="External"/><Relationship Id="rId98" Type="http://schemas.openxmlformats.org/officeDocument/2006/relationships/hyperlink" Target="http://www.assnat.qc.ca/Media/Process.aspx?asset=ANQ.Vigie.Bll.Image_39143&amp;process=Original&amp;token=ZyMoxNwUn8ikQ+TRKYwPCjWrKwg+vIv9rjij7p3xLGTZDmLVSmJLoqe/vG7/YWzz" TargetMode="External"/><Relationship Id="rId121" Type="http://schemas.openxmlformats.org/officeDocument/2006/relationships/hyperlink" Target="http://www.assnat.qc.ca/fr/travaux-parlementaires/commissions/ci-42-1/journal-debats/CI-200123.html" TargetMode="External"/><Relationship Id="rId142" Type="http://schemas.openxmlformats.org/officeDocument/2006/relationships/hyperlink" Target="http://www.assnat.qc.ca/Media/Process.aspx?asset=ANQ.Vigie.Bll.Image_39355&amp;process=Original&amp;token=ZyMoxNwUn8ikQ+TRKYwPCjWrKwg+vIv9rjij7p3xLGTZDmLVSmJLoqe/vG7/YWzz" TargetMode="External"/><Relationship Id="rId163" Type="http://schemas.openxmlformats.org/officeDocument/2006/relationships/hyperlink" Target="http://www.assnat.qc.ca/Media/Process.aspx?MediaId=ANQ.Vigie.Bll.DocumentGenerique_157781&amp;process=Default&amp;token=ZyMoxNwUn8ikQ+TRKYwPCjWrKwg+vIv9rjij7p3xLGTZDmLVSmJLoqe/vG7/YWzz" TargetMode="External"/><Relationship Id="rId3" Type="http://schemas.openxmlformats.org/officeDocument/2006/relationships/styles" Target="styles.xml"/><Relationship Id="rId25" Type="http://schemas.openxmlformats.org/officeDocument/2006/relationships/image" Target="media/image4.jpeg"/><Relationship Id="rId46" Type="http://schemas.openxmlformats.org/officeDocument/2006/relationships/hyperlink" Target="http://www.assnat.qc.ca/Media/Process.aspx?asset=ANQ.Vigie.Bll.Image_39119&amp;process=Original&amp;token=ZyMoxNwUn8ikQ+TRKYwPCjWrKwg+vIv9rjij7p3xLGTZDmLVSmJLoqe/vG7/YWzz" TargetMode="External"/><Relationship Id="rId67" Type="http://schemas.openxmlformats.org/officeDocument/2006/relationships/image" Target="media/image14.jpeg"/><Relationship Id="rId116" Type="http://schemas.openxmlformats.org/officeDocument/2006/relationships/hyperlink" Target="http://www.assnat.qc.ca/fr/video-audio/archives-parlementaires/travaux-commissions/AudioVideo-84115.html" TargetMode="External"/><Relationship Id="rId137" Type="http://schemas.openxmlformats.org/officeDocument/2006/relationships/hyperlink" Target="http://www.assnat.qc.ca/fr/travaux-parlementaires/commissions/ci-42-1/journal-debats/CI-200204.html" TargetMode="External"/><Relationship Id="rId158" Type="http://schemas.openxmlformats.org/officeDocument/2006/relationships/hyperlink" Target="http://www.assnat.qc.ca/Media/Process.aspx?asset=ANQ.Vigie.Bll.Image_39309&amp;process=Original&amp;token=ZyMoxNwUn8ikQ+TRKYwPCjWrKwg+vIv9rjij7p3xLGTZDmLVSmJLoqe/vG7/YWzz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www.assnat.qc.ca/Media/Process.aspx?MediaId=ANQ.Vigie.Bll.DocumentGenerique_157431&amp;process=Default&amp;token=ZyMoxNwUn8ikQ+TRKYwPCjWrKwg+vIv9rjij7p3xLGTZDmLVSmJLoqe/vG7/YWzz" TargetMode="External"/><Relationship Id="rId62" Type="http://schemas.openxmlformats.org/officeDocument/2006/relationships/hyperlink" Target="http://www.assnat.qc.ca/Media/Process.aspx?asset=ANQ.Vigie.Bll.Image_39291&amp;process=Original&amp;token=ZyMoxNwUn8ikQ+TRKYwPCjWrKwg+vIv9rjij7p3xLGTZDmLVSmJLoqe/vG7/YWzz" TargetMode="External"/><Relationship Id="rId83" Type="http://schemas.openxmlformats.org/officeDocument/2006/relationships/image" Target="media/image18.jpeg"/><Relationship Id="rId88" Type="http://schemas.openxmlformats.org/officeDocument/2006/relationships/hyperlink" Target="http://www.assnat.qc.ca/fr/video-audio/archives-parlementaires/travaux-commissions/AudioVideo-84257.html" TargetMode="External"/><Relationship Id="rId111" Type="http://schemas.openxmlformats.org/officeDocument/2006/relationships/image" Target="media/image25.jpeg"/><Relationship Id="rId132" Type="http://schemas.openxmlformats.org/officeDocument/2006/relationships/hyperlink" Target="http://www.assnat.qc.ca/fr/video-audio/archives-parlementaires/travaux-commissions/AudioVideo-84287.html" TargetMode="External"/><Relationship Id="rId153" Type="http://schemas.openxmlformats.org/officeDocument/2006/relationships/hyperlink" Target="http://www.assnat.qc.ca/fr/travaux-parlementaires/commissions/ci-42-1/journal-debats/CI-200205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rcedezroberg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038E1-28BC-4915-9E06-8DCE818F4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19</Pages>
  <Words>4685</Words>
  <Characters>25771</Characters>
  <Application>Microsoft Office Word</Application>
  <DocSecurity>0</DocSecurity>
  <Lines>214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Mercedez Roberge</dc:creator>
  <cp:lastModifiedBy>Mercedez Roberge</cp:lastModifiedBy>
  <cp:revision>40</cp:revision>
  <dcterms:created xsi:type="dcterms:W3CDTF">2020-02-15T18:28:00Z</dcterms:created>
  <dcterms:modified xsi:type="dcterms:W3CDTF">2020-02-15T21:54:00Z</dcterms:modified>
</cp:coreProperties>
</file>